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01B52" w:rsidRDefault="00D01B52" w:rsidP="00D01B52">
      <w:pPr>
        <w:pStyle w:val="2"/>
        <w:adjustRightInd w:val="0"/>
        <w:snapToGrid w:val="0"/>
        <w:spacing w:before="0" w:after="0" w:line="660" w:lineRule="exact"/>
        <w:jc w:val="left"/>
        <w:rPr>
          <w:rFonts w:ascii="方正小标宋简体" w:eastAsia="方正小标宋简体" w:hAnsi="方正小标宋简体" w:cs="方正小标宋简体"/>
          <w:b w:val="0"/>
          <w:bCs/>
          <w:sz w:val="44"/>
          <w:szCs w:val="44"/>
        </w:rPr>
      </w:pPr>
      <w:r>
        <w:rPr>
          <w:rFonts w:ascii="方正小标宋简体" w:eastAsia="方正小标宋简体" w:hAnsi="方正小标宋简体" w:cs="方正小标宋简体" w:hint="eastAsia"/>
          <w:b w:val="0"/>
          <w:bCs/>
          <w:sz w:val="44"/>
          <w:szCs w:val="44"/>
        </w:rPr>
        <w:t>附件1</w:t>
      </w:r>
      <w:bookmarkStart w:id="0" w:name="_GoBack"/>
      <w:bookmarkEnd w:id="0"/>
    </w:p>
    <w:p w:rsidR="005D71AC" w:rsidRDefault="005D71AC" w:rsidP="005D71AC">
      <w:pPr>
        <w:pStyle w:val="2"/>
        <w:adjustRightInd w:val="0"/>
        <w:snapToGrid w:val="0"/>
        <w:spacing w:before="0" w:after="0" w:line="660" w:lineRule="exact"/>
        <w:jc w:val="center"/>
        <w:rPr>
          <w:rFonts w:ascii="方正小标宋简体" w:eastAsia="方正小标宋简体" w:hAnsi="方正小标宋简体" w:cs="方正小标宋简体"/>
          <w:b w:val="0"/>
          <w:bCs/>
          <w:sz w:val="44"/>
          <w:szCs w:val="44"/>
        </w:rPr>
      </w:pPr>
      <w:r>
        <w:rPr>
          <w:rFonts w:ascii="方正小标宋简体" w:eastAsia="方正小标宋简体" w:hAnsi="方正小标宋简体" w:cs="方正小标宋简体" w:hint="eastAsia"/>
          <w:b w:val="0"/>
          <w:bCs/>
          <w:sz w:val="44"/>
          <w:szCs w:val="44"/>
        </w:rPr>
        <w:t>广西2022年上半年全国大学英语四、六级</w:t>
      </w:r>
    </w:p>
    <w:p w:rsidR="005D71AC" w:rsidRDefault="005D71AC" w:rsidP="005D71AC">
      <w:pPr>
        <w:pStyle w:val="2"/>
        <w:adjustRightInd w:val="0"/>
        <w:snapToGrid w:val="0"/>
        <w:spacing w:before="0" w:after="0" w:line="660" w:lineRule="exact"/>
        <w:jc w:val="center"/>
        <w:rPr>
          <w:rFonts w:ascii="方正小标宋简体" w:eastAsia="方正小标宋简体" w:hAnsi="方正小标宋简体" w:cs="方正小标宋简体"/>
          <w:b w:val="0"/>
          <w:bCs/>
          <w:sz w:val="44"/>
          <w:szCs w:val="44"/>
        </w:rPr>
      </w:pPr>
      <w:r>
        <w:rPr>
          <w:rFonts w:ascii="方正小标宋简体" w:eastAsia="方正小标宋简体" w:hAnsi="方正小标宋简体" w:cs="方正小标宋简体" w:hint="eastAsia"/>
          <w:b w:val="0"/>
          <w:bCs/>
          <w:sz w:val="44"/>
          <w:szCs w:val="44"/>
        </w:rPr>
        <w:t>和高校英语应用能力B级考试防疫须知</w:t>
      </w:r>
    </w:p>
    <w:p w:rsidR="005D71AC" w:rsidRDefault="005D71AC" w:rsidP="005D71AC">
      <w:pPr>
        <w:spacing w:line="560" w:lineRule="exact"/>
        <w:ind w:firstLineChars="200" w:firstLine="640"/>
        <w:rPr>
          <w:rFonts w:ascii="仿宋" w:eastAsia="仿宋" w:hAnsi="仿宋" w:cs="仿宋"/>
          <w:sz w:val="32"/>
          <w:szCs w:val="32"/>
        </w:rPr>
      </w:pPr>
    </w:p>
    <w:p w:rsidR="005D71AC" w:rsidRDefault="005D71AC" w:rsidP="005D71AC">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为确保2022年上半年全国大学英语四、六级和高校英语应用能力B级考试顺利举行，</w:t>
      </w:r>
      <w:r>
        <w:rPr>
          <w:rFonts w:ascii="仿宋" w:eastAsia="仿宋" w:hAnsi="仿宋" w:cs="仿宋"/>
          <w:sz w:val="32"/>
          <w:szCs w:val="32"/>
        </w:rPr>
        <w:t>保障</w:t>
      </w:r>
      <w:proofErr w:type="gramStart"/>
      <w:r>
        <w:rPr>
          <w:rFonts w:ascii="仿宋" w:eastAsia="仿宋" w:hAnsi="仿宋" w:cs="仿宋"/>
          <w:sz w:val="32"/>
          <w:szCs w:val="32"/>
        </w:rPr>
        <w:t>广大</w:t>
      </w:r>
      <w:r>
        <w:rPr>
          <w:rFonts w:ascii="仿宋" w:eastAsia="仿宋" w:hAnsi="仿宋" w:cs="仿宋" w:hint="eastAsia"/>
          <w:sz w:val="32"/>
          <w:szCs w:val="32"/>
        </w:rPr>
        <w:t>涉考</w:t>
      </w:r>
      <w:r>
        <w:rPr>
          <w:rFonts w:ascii="仿宋" w:eastAsia="仿宋" w:hAnsi="仿宋" w:cs="仿宋"/>
          <w:sz w:val="32"/>
          <w:szCs w:val="32"/>
        </w:rPr>
        <w:t>人员</w:t>
      </w:r>
      <w:proofErr w:type="gramEnd"/>
      <w:r>
        <w:rPr>
          <w:rFonts w:ascii="仿宋" w:eastAsia="仿宋" w:hAnsi="仿宋" w:cs="仿宋"/>
          <w:sz w:val="32"/>
          <w:szCs w:val="32"/>
        </w:rPr>
        <w:t>的生命安全和身体健康，根据自治区新冠肺炎疫情防控指挥部的最新防疫工作要求，现将考生参加考试</w:t>
      </w:r>
      <w:r>
        <w:rPr>
          <w:rFonts w:ascii="仿宋" w:eastAsia="仿宋" w:hAnsi="仿宋" w:cs="仿宋" w:hint="eastAsia"/>
          <w:sz w:val="32"/>
          <w:szCs w:val="32"/>
        </w:rPr>
        <w:t>的</w:t>
      </w:r>
      <w:r>
        <w:rPr>
          <w:rFonts w:ascii="仿宋" w:eastAsia="仿宋" w:hAnsi="仿宋" w:cs="仿宋"/>
          <w:sz w:val="32"/>
          <w:szCs w:val="32"/>
        </w:rPr>
        <w:t>防疫要求告知如下：</w:t>
      </w:r>
    </w:p>
    <w:p w:rsidR="005D71AC" w:rsidRDefault="005D71AC" w:rsidP="005D71AC">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一、考前防疫要求</w:t>
      </w:r>
    </w:p>
    <w:p w:rsidR="005D71AC" w:rsidRDefault="005D71AC" w:rsidP="005D71AC">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（一）考前14天申领广西健康码、通信大数据行程卡。</w:t>
      </w:r>
    </w:p>
    <w:p w:rsidR="005D71AC" w:rsidRDefault="005D71AC" w:rsidP="005D71AC">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所有考生</w:t>
      </w:r>
      <w:proofErr w:type="gramStart"/>
      <w:r>
        <w:rPr>
          <w:rFonts w:ascii="仿宋" w:eastAsia="仿宋" w:hAnsi="仿宋" w:cs="仿宋"/>
          <w:sz w:val="32"/>
          <w:szCs w:val="32"/>
        </w:rPr>
        <w:t>必须</w:t>
      </w:r>
      <w:r>
        <w:rPr>
          <w:rFonts w:ascii="仿宋" w:eastAsia="仿宋" w:hAnsi="仿宋" w:cs="仿宋" w:hint="eastAsia"/>
          <w:sz w:val="32"/>
          <w:szCs w:val="32"/>
        </w:rPr>
        <w:t>于</w:t>
      </w:r>
      <w:r>
        <w:rPr>
          <w:rFonts w:ascii="仿宋" w:eastAsia="仿宋" w:hAnsi="仿宋" w:cs="仿宋"/>
          <w:sz w:val="32"/>
          <w:szCs w:val="32"/>
        </w:rPr>
        <w:t>考前14天</w:t>
      </w:r>
      <w:r>
        <w:rPr>
          <w:rFonts w:ascii="仿宋" w:eastAsia="仿宋" w:hAnsi="仿宋" w:cs="仿宋" w:hint="eastAsia"/>
          <w:sz w:val="32"/>
          <w:szCs w:val="32"/>
        </w:rPr>
        <w:t>通过微信搜索</w:t>
      </w:r>
      <w:proofErr w:type="gramEnd"/>
      <w:r>
        <w:rPr>
          <w:rFonts w:ascii="仿宋" w:eastAsia="仿宋" w:hAnsi="仿宋" w:cs="仿宋" w:hint="eastAsia"/>
          <w:sz w:val="32"/>
          <w:szCs w:val="32"/>
        </w:rPr>
        <w:t>“智桂通”小程序</w:t>
      </w:r>
      <w:r>
        <w:rPr>
          <w:rFonts w:ascii="仿宋" w:eastAsia="仿宋" w:hAnsi="仿宋" w:cs="仿宋"/>
          <w:sz w:val="32"/>
          <w:szCs w:val="32"/>
        </w:rPr>
        <w:t>申领广西健康码</w:t>
      </w:r>
      <w:r>
        <w:rPr>
          <w:rFonts w:ascii="仿宋" w:eastAsia="仿宋" w:hAnsi="仿宋" w:cs="仿宋" w:hint="eastAsia"/>
          <w:sz w:val="32"/>
          <w:szCs w:val="32"/>
        </w:rPr>
        <w:t>（以下简称健康码）</w:t>
      </w:r>
      <w:r>
        <w:rPr>
          <w:rFonts w:ascii="仿宋" w:eastAsia="仿宋" w:hAnsi="仿宋" w:cs="仿宋"/>
          <w:sz w:val="32"/>
          <w:szCs w:val="32"/>
        </w:rPr>
        <w:t>，更新</w:t>
      </w:r>
      <w:r>
        <w:rPr>
          <w:rFonts w:ascii="仿宋" w:eastAsia="仿宋" w:hAnsi="仿宋" w:cs="仿宋" w:hint="eastAsia"/>
          <w:sz w:val="32"/>
          <w:szCs w:val="32"/>
        </w:rPr>
        <w:t>通信大数据行程卡（以下简称行程卡）信息，考试当天健康码为“绿码”才能参加考试。如显示为“红码”或“黄码”，应尽快与所在高校、社区及辖区卫生健康部门联系，并配合落实相关管控措施。</w:t>
      </w:r>
    </w:p>
    <w:p w:rsidR="005D71AC" w:rsidRDefault="005D71AC" w:rsidP="005D71AC">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shd w:val="clear" w:color="auto" w:fill="FFFFFF"/>
        </w:rPr>
        <w:t>（二）</w:t>
      </w:r>
      <w:r>
        <w:rPr>
          <w:rFonts w:ascii="仿宋" w:eastAsia="仿宋" w:hAnsi="仿宋" w:cs="仿宋" w:hint="eastAsia"/>
          <w:sz w:val="32"/>
          <w:szCs w:val="32"/>
        </w:rPr>
        <w:t>做好自我健康管理。</w:t>
      </w:r>
    </w:p>
    <w:p w:rsidR="005D71AC" w:rsidRDefault="005D71AC" w:rsidP="005D71AC">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考前14天起，考生应每日进行体温测量和健康状况监测，非必要不离开校园，尽量减少不必要的跨区域流动和聚集、不到人群流动性较大场所、</w:t>
      </w:r>
      <w:proofErr w:type="gramStart"/>
      <w:r>
        <w:rPr>
          <w:rFonts w:ascii="仿宋" w:eastAsia="仿宋" w:hAnsi="仿宋" w:cs="仿宋" w:hint="eastAsia"/>
          <w:sz w:val="32"/>
          <w:szCs w:val="32"/>
        </w:rPr>
        <w:t>不</w:t>
      </w:r>
      <w:proofErr w:type="gramEnd"/>
      <w:r>
        <w:rPr>
          <w:rFonts w:ascii="仿宋" w:eastAsia="仿宋" w:hAnsi="仿宋" w:cs="仿宋" w:hint="eastAsia"/>
          <w:sz w:val="32"/>
          <w:szCs w:val="32"/>
        </w:rPr>
        <w:t>前往中高风险地区等。符合新冠病毒疫苗接种条件的考生原则上应做到“应接尽接”。</w:t>
      </w:r>
      <w:r>
        <w:rPr>
          <w:rFonts w:ascii="仿宋" w:eastAsia="仿宋" w:hAnsi="仿宋" w:cs="仿宋"/>
          <w:sz w:val="32"/>
          <w:szCs w:val="32"/>
        </w:rPr>
        <w:t>建议尚在</w:t>
      </w:r>
      <w:r>
        <w:rPr>
          <w:rFonts w:ascii="仿宋" w:eastAsia="仿宋" w:hAnsi="仿宋" w:cs="仿宋" w:hint="eastAsia"/>
          <w:sz w:val="32"/>
          <w:szCs w:val="32"/>
        </w:rPr>
        <w:t>区外</w:t>
      </w:r>
      <w:r>
        <w:rPr>
          <w:rFonts w:ascii="仿宋" w:eastAsia="仿宋" w:hAnsi="仿宋" w:cs="仿宋"/>
          <w:sz w:val="32"/>
          <w:szCs w:val="32"/>
        </w:rPr>
        <w:t>的考生</w:t>
      </w:r>
      <w:r>
        <w:rPr>
          <w:rFonts w:ascii="仿宋" w:eastAsia="仿宋" w:hAnsi="仿宋" w:cs="仿宋" w:hint="eastAsia"/>
          <w:sz w:val="32"/>
          <w:szCs w:val="32"/>
        </w:rPr>
        <w:t>在</w:t>
      </w:r>
      <w:r>
        <w:rPr>
          <w:rFonts w:ascii="仿宋" w:eastAsia="仿宋" w:hAnsi="仿宋" w:cs="仿宋"/>
          <w:sz w:val="32"/>
          <w:szCs w:val="32"/>
        </w:rPr>
        <w:t>考前14天</w:t>
      </w:r>
      <w:r>
        <w:rPr>
          <w:rFonts w:ascii="仿宋" w:eastAsia="仿宋" w:hAnsi="仿宋" w:cs="仿宋" w:hint="eastAsia"/>
          <w:sz w:val="32"/>
          <w:szCs w:val="32"/>
        </w:rPr>
        <w:t>前</w:t>
      </w:r>
      <w:r>
        <w:rPr>
          <w:rFonts w:ascii="仿宋" w:eastAsia="仿宋" w:hAnsi="仿宋" w:cs="仿宋"/>
          <w:sz w:val="32"/>
          <w:szCs w:val="32"/>
        </w:rPr>
        <w:t>返回</w:t>
      </w:r>
      <w:r>
        <w:rPr>
          <w:rFonts w:ascii="仿宋" w:eastAsia="仿宋" w:hAnsi="仿宋" w:cs="仿宋" w:hint="eastAsia"/>
          <w:sz w:val="32"/>
          <w:szCs w:val="32"/>
        </w:rPr>
        <w:t>广西区内</w:t>
      </w:r>
      <w:r>
        <w:rPr>
          <w:rFonts w:ascii="仿宋" w:eastAsia="仿宋" w:hAnsi="仿宋" w:cs="仿宋"/>
          <w:sz w:val="32"/>
          <w:szCs w:val="32"/>
        </w:rPr>
        <w:t>，</w:t>
      </w:r>
      <w:r>
        <w:rPr>
          <w:rFonts w:ascii="仿宋" w:eastAsia="仿宋" w:hAnsi="仿宋" w:cs="仿宋" w:hint="eastAsia"/>
          <w:sz w:val="32"/>
          <w:szCs w:val="32"/>
        </w:rPr>
        <w:t>主动咨询考点所在地和考点的疫情防控</w:t>
      </w:r>
      <w:r>
        <w:rPr>
          <w:rFonts w:ascii="仿宋" w:eastAsia="仿宋" w:hAnsi="仿宋" w:cs="仿宋"/>
          <w:sz w:val="32"/>
          <w:szCs w:val="32"/>
        </w:rPr>
        <w:t>政策，</w:t>
      </w:r>
      <w:r>
        <w:rPr>
          <w:rFonts w:ascii="仿宋" w:eastAsia="仿宋" w:hAnsi="仿宋" w:cs="仿宋" w:hint="eastAsia"/>
          <w:sz w:val="32"/>
          <w:szCs w:val="32"/>
        </w:rPr>
        <w:t>并</w:t>
      </w:r>
      <w:r>
        <w:rPr>
          <w:rFonts w:ascii="仿宋" w:eastAsia="仿宋" w:hAnsi="仿宋" w:cs="仿宋"/>
          <w:sz w:val="32"/>
          <w:szCs w:val="32"/>
        </w:rPr>
        <w:t>按要求和规定进行健康</w:t>
      </w:r>
      <w:r>
        <w:rPr>
          <w:rFonts w:ascii="仿宋" w:eastAsia="仿宋" w:hAnsi="仿宋" w:cs="仿宋" w:hint="eastAsia"/>
          <w:sz w:val="32"/>
          <w:szCs w:val="32"/>
        </w:rPr>
        <w:t>管理</w:t>
      </w:r>
      <w:r>
        <w:rPr>
          <w:rFonts w:ascii="仿宋" w:eastAsia="仿宋" w:hAnsi="仿宋" w:cs="仿宋"/>
          <w:sz w:val="32"/>
          <w:szCs w:val="32"/>
        </w:rPr>
        <w:t>，避免因</w:t>
      </w:r>
      <w:r>
        <w:rPr>
          <w:rFonts w:ascii="仿宋" w:eastAsia="仿宋" w:hAnsi="仿宋" w:cs="仿宋" w:hint="eastAsia"/>
          <w:sz w:val="32"/>
          <w:szCs w:val="32"/>
        </w:rPr>
        <w:t>疫情</w:t>
      </w:r>
      <w:r>
        <w:rPr>
          <w:rFonts w:ascii="仿宋" w:eastAsia="仿宋" w:hAnsi="仿宋" w:cs="仿宋"/>
          <w:sz w:val="32"/>
          <w:szCs w:val="32"/>
        </w:rPr>
        <w:t>而耽误个人参加考试。</w:t>
      </w:r>
    </w:p>
    <w:p w:rsidR="005D71AC" w:rsidRDefault="005D71AC" w:rsidP="005D71AC">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lastRenderedPageBreak/>
        <w:t>（三）主动进行报备。</w:t>
      </w:r>
    </w:p>
    <w:p w:rsidR="005D71AC" w:rsidRDefault="005D71AC" w:rsidP="005D71AC">
      <w:pPr>
        <w:widowControl/>
        <w:spacing w:line="560" w:lineRule="exact"/>
        <w:ind w:firstLineChars="200" w:firstLine="640"/>
        <w:rPr>
          <w:rFonts w:ascii="仿宋" w:eastAsia="仿宋" w:hAnsi="仿宋" w:cs="仿宋"/>
          <w:color w:val="000000"/>
          <w:kern w:val="0"/>
          <w:sz w:val="27"/>
          <w:szCs w:val="27"/>
        </w:rPr>
      </w:pPr>
      <w:r>
        <w:rPr>
          <w:rFonts w:ascii="仿宋" w:eastAsia="仿宋" w:hAnsi="仿宋" w:cs="仿宋" w:hint="eastAsia"/>
          <w:sz w:val="32"/>
          <w:szCs w:val="32"/>
        </w:rPr>
        <w:t>1.</w:t>
      </w:r>
      <w:r>
        <w:rPr>
          <w:rFonts w:ascii="仿宋" w:eastAsia="仿宋" w:hAnsi="仿宋" w:cs="仿宋" w:hint="eastAsia"/>
          <w:color w:val="000000"/>
          <w:kern w:val="0"/>
          <w:sz w:val="32"/>
          <w:szCs w:val="32"/>
        </w:rPr>
        <w:t>考生在考前14天内有下列4种特殊情况的须主动向所在高校、</w:t>
      </w:r>
      <w:proofErr w:type="gramStart"/>
      <w:r>
        <w:rPr>
          <w:rFonts w:ascii="仿宋" w:eastAsia="仿宋" w:hAnsi="仿宋" w:cs="仿宋" w:hint="eastAsia"/>
          <w:color w:val="000000"/>
          <w:kern w:val="0"/>
          <w:sz w:val="32"/>
          <w:szCs w:val="32"/>
        </w:rPr>
        <w:t>疾控部门</w:t>
      </w:r>
      <w:proofErr w:type="gramEnd"/>
      <w:r>
        <w:rPr>
          <w:rFonts w:ascii="仿宋" w:eastAsia="仿宋" w:hAnsi="仿宋" w:cs="仿宋" w:hint="eastAsia"/>
          <w:color w:val="000000"/>
          <w:kern w:val="0"/>
          <w:sz w:val="32"/>
          <w:szCs w:val="32"/>
        </w:rPr>
        <w:t>和社区报告：</w:t>
      </w:r>
    </w:p>
    <w:p w:rsidR="005D71AC" w:rsidRDefault="005D71AC" w:rsidP="005D71AC">
      <w:pPr>
        <w:widowControl/>
        <w:shd w:val="clear" w:color="auto" w:fill="FFFFFF"/>
        <w:spacing w:line="560" w:lineRule="exact"/>
        <w:ind w:firstLine="645"/>
        <w:textAlignment w:val="top"/>
        <w:rPr>
          <w:rFonts w:ascii="仿宋" w:eastAsia="仿宋" w:hAnsi="仿宋" w:cs="仿宋"/>
          <w:color w:val="000000"/>
          <w:kern w:val="0"/>
          <w:sz w:val="27"/>
          <w:szCs w:val="27"/>
        </w:rPr>
      </w:pPr>
      <w:r>
        <w:rPr>
          <w:rFonts w:ascii="仿宋" w:eastAsia="仿宋" w:hAnsi="仿宋" w:cs="仿宋" w:hint="eastAsia"/>
          <w:bCs/>
          <w:sz w:val="32"/>
          <w:szCs w:val="32"/>
        </w:rPr>
        <w:t>①</w:t>
      </w:r>
      <w:r>
        <w:rPr>
          <w:rFonts w:ascii="仿宋" w:eastAsia="仿宋" w:hAnsi="仿宋" w:cs="仿宋" w:hint="eastAsia"/>
          <w:color w:val="000000"/>
          <w:kern w:val="0"/>
          <w:sz w:val="32"/>
          <w:szCs w:val="32"/>
        </w:rPr>
        <w:t>有中、高风险地区旅居史、境外返回、境外人员接触史。</w:t>
      </w:r>
    </w:p>
    <w:p w:rsidR="005D71AC" w:rsidRDefault="005D71AC" w:rsidP="005D71AC">
      <w:pPr>
        <w:widowControl/>
        <w:shd w:val="clear" w:color="auto" w:fill="FFFFFF"/>
        <w:spacing w:line="560" w:lineRule="exact"/>
        <w:ind w:firstLine="645"/>
        <w:textAlignment w:val="top"/>
        <w:rPr>
          <w:rFonts w:ascii="仿宋" w:eastAsia="仿宋" w:hAnsi="仿宋" w:cs="仿宋"/>
          <w:color w:val="000000"/>
          <w:kern w:val="0"/>
          <w:sz w:val="27"/>
          <w:szCs w:val="27"/>
        </w:rPr>
      </w:pPr>
      <w:r>
        <w:rPr>
          <w:rFonts w:ascii="仿宋" w:eastAsia="仿宋" w:hAnsi="仿宋" w:cs="仿宋" w:hint="eastAsia"/>
          <w:bCs/>
          <w:sz w:val="32"/>
          <w:szCs w:val="32"/>
        </w:rPr>
        <w:t>②</w:t>
      </w:r>
      <w:r>
        <w:rPr>
          <w:rFonts w:ascii="仿宋" w:eastAsia="仿宋" w:hAnsi="仿宋" w:cs="仿宋" w:hint="eastAsia"/>
          <w:color w:val="000000"/>
          <w:kern w:val="0"/>
          <w:sz w:val="32"/>
          <w:szCs w:val="32"/>
        </w:rPr>
        <w:t>健康码为“黄码”“红码”。</w:t>
      </w:r>
    </w:p>
    <w:p w:rsidR="005D71AC" w:rsidRDefault="005D71AC" w:rsidP="005D71AC">
      <w:pPr>
        <w:widowControl/>
        <w:shd w:val="clear" w:color="auto" w:fill="FFFFFF"/>
        <w:spacing w:line="560" w:lineRule="exact"/>
        <w:ind w:firstLine="645"/>
        <w:textAlignment w:val="top"/>
        <w:rPr>
          <w:rFonts w:ascii="仿宋" w:eastAsia="仿宋" w:hAnsi="仿宋" w:cs="仿宋"/>
          <w:color w:val="000000"/>
          <w:kern w:val="0"/>
          <w:sz w:val="27"/>
          <w:szCs w:val="27"/>
        </w:rPr>
      </w:pPr>
      <w:r>
        <w:rPr>
          <w:rFonts w:ascii="仿宋" w:eastAsia="仿宋" w:hAnsi="仿宋" w:cs="仿宋" w:hint="eastAsia"/>
          <w:bCs/>
          <w:sz w:val="32"/>
          <w:szCs w:val="32"/>
        </w:rPr>
        <w:t>③</w:t>
      </w:r>
      <w:r>
        <w:rPr>
          <w:rFonts w:ascii="仿宋" w:eastAsia="仿宋" w:hAnsi="仿宋" w:cs="仿宋" w:hint="eastAsia"/>
          <w:color w:val="000000"/>
          <w:kern w:val="0"/>
          <w:sz w:val="32"/>
          <w:szCs w:val="32"/>
        </w:rPr>
        <w:t>出现发热、乏力、咳嗽、呼吸困难、腹泻等病状。</w:t>
      </w:r>
    </w:p>
    <w:p w:rsidR="005D71AC" w:rsidRDefault="005D71AC" w:rsidP="005D71AC">
      <w:pPr>
        <w:widowControl/>
        <w:shd w:val="clear" w:color="auto" w:fill="FFFFFF"/>
        <w:spacing w:line="560" w:lineRule="exact"/>
        <w:ind w:firstLine="645"/>
        <w:textAlignment w:val="top"/>
        <w:rPr>
          <w:rFonts w:ascii="仿宋" w:eastAsia="仿宋" w:hAnsi="仿宋" w:cs="仿宋"/>
          <w:color w:val="000000"/>
          <w:kern w:val="0"/>
          <w:sz w:val="32"/>
          <w:szCs w:val="32"/>
        </w:rPr>
      </w:pPr>
      <w:r>
        <w:rPr>
          <w:rFonts w:ascii="仿宋" w:eastAsia="仿宋" w:hAnsi="仿宋" w:cs="仿宋" w:hint="eastAsia"/>
          <w:color w:val="000000"/>
          <w:kern w:val="0"/>
          <w:sz w:val="32"/>
          <w:szCs w:val="32"/>
        </w:rPr>
        <w:t>④处于封控区或被要求隔离。</w:t>
      </w:r>
    </w:p>
    <w:p w:rsidR="005D71AC" w:rsidRDefault="005D71AC" w:rsidP="005D71AC">
      <w:pPr>
        <w:widowControl/>
        <w:shd w:val="clear" w:color="auto" w:fill="FFFFFF"/>
        <w:spacing w:line="560" w:lineRule="exact"/>
        <w:textAlignment w:val="top"/>
        <w:rPr>
          <w:rFonts w:ascii="仿宋" w:eastAsia="仿宋" w:hAnsi="仿宋" w:cs="仿宋"/>
          <w:sz w:val="32"/>
          <w:szCs w:val="32"/>
        </w:rPr>
      </w:pPr>
      <w:r>
        <w:rPr>
          <w:rFonts w:ascii="仿宋" w:eastAsia="仿宋" w:hAnsi="仿宋" w:cs="仿宋" w:hint="eastAsia"/>
          <w:sz w:val="32"/>
          <w:szCs w:val="32"/>
        </w:rPr>
        <w:t xml:space="preserve">    2.返桂考生</w:t>
      </w:r>
      <w:r>
        <w:rPr>
          <w:rFonts w:ascii="仿宋" w:eastAsia="仿宋" w:hAnsi="仿宋" w:cs="仿宋"/>
          <w:sz w:val="32"/>
          <w:szCs w:val="32"/>
        </w:rPr>
        <w:t>、区内</w:t>
      </w:r>
      <w:r>
        <w:rPr>
          <w:rFonts w:ascii="仿宋" w:eastAsia="仿宋" w:hAnsi="仿宋" w:cs="仿宋" w:hint="eastAsia"/>
          <w:sz w:val="32"/>
          <w:szCs w:val="32"/>
        </w:rPr>
        <w:t>往返考点考生应</w:t>
      </w:r>
      <w:r>
        <w:rPr>
          <w:rFonts w:ascii="仿宋" w:eastAsia="仿宋" w:hAnsi="仿宋" w:cs="仿宋"/>
          <w:sz w:val="32"/>
          <w:szCs w:val="32"/>
        </w:rPr>
        <w:t>至少提前1天主动通过</w:t>
      </w:r>
      <w:r>
        <w:rPr>
          <w:rFonts w:ascii="仿宋" w:eastAsia="仿宋" w:hAnsi="仿宋" w:cs="仿宋" w:hint="eastAsia"/>
          <w:sz w:val="32"/>
          <w:szCs w:val="32"/>
          <w:shd w:val="clear" w:color="auto" w:fill="FFFFFF"/>
        </w:rPr>
        <w:t>“智桂通 ”</w:t>
      </w:r>
      <w:proofErr w:type="gramStart"/>
      <w:r>
        <w:rPr>
          <w:rFonts w:ascii="仿宋" w:eastAsia="仿宋" w:hAnsi="仿宋" w:cs="仿宋" w:hint="eastAsia"/>
          <w:sz w:val="32"/>
          <w:szCs w:val="32"/>
          <w:shd w:val="clear" w:color="auto" w:fill="FFFFFF"/>
        </w:rPr>
        <w:t>微信小</w:t>
      </w:r>
      <w:proofErr w:type="gramEnd"/>
      <w:r>
        <w:rPr>
          <w:rFonts w:ascii="仿宋" w:eastAsia="仿宋" w:hAnsi="仿宋" w:cs="仿宋" w:hint="eastAsia"/>
          <w:sz w:val="32"/>
          <w:szCs w:val="32"/>
          <w:shd w:val="clear" w:color="auto" w:fill="FFFFFF"/>
        </w:rPr>
        <w:t>程序上的“一键直报”功能向目的地报备，并接受当地社区的健康管理。</w:t>
      </w:r>
      <w:r>
        <w:rPr>
          <w:rFonts w:ascii="仿宋" w:eastAsia="仿宋" w:hAnsi="仿宋" w:cs="仿宋" w:hint="eastAsia"/>
          <w:sz w:val="32"/>
          <w:szCs w:val="32"/>
        </w:rPr>
        <w:t>目的地另有报备</w:t>
      </w:r>
      <w:r>
        <w:rPr>
          <w:rFonts w:ascii="仿宋" w:eastAsia="仿宋" w:hAnsi="仿宋" w:cs="仿宋"/>
          <w:sz w:val="32"/>
          <w:szCs w:val="32"/>
        </w:rPr>
        <w:t>要求的，请提前咨询当地并按要求执行。</w:t>
      </w:r>
    </w:p>
    <w:p w:rsidR="005D71AC" w:rsidRDefault="005D71AC" w:rsidP="005D71AC">
      <w:pPr>
        <w:widowControl/>
        <w:spacing w:line="560" w:lineRule="exact"/>
        <w:rPr>
          <w:rFonts w:ascii="仿宋" w:eastAsia="仿宋" w:hAnsi="仿宋" w:cs="仿宋"/>
          <w:sz w:val="32"/>
          <w:szCs w:val="32"/>
        </w:rPr>
      </w:pPr>
      <w:r>
        <w:rPr>
          <w:rFonts w:ascii="仿宋" w:eastAsia="仿宋" w:hAnsi="仿宋" w:cs="仿宋" w:hint="eastAsia"/>
          <w:sz w:val="32"/>
          <w:szCs w:val="32"/>
        </w:rPr>
        <w:t xml:space="preserve">   （四）提供</w:t>
      </w:r>
      <w:r>
        <w:rPr>
          <w:rFonts w:ascii="仿宋" w:eastAsia="仿宋" w:hAnsi="仿宋" w:cs="仿宋" w:hint="eastAsia"/>
          <w:sz w:val="32"/>
          <w:szCs w:val="32"/>
          <w:shd w:val="clear" w:color="auto" w:fill="FFFFFF"/>
        </w:rPr>
        <w:t>核酸检测阴性报告的要求。</w:t>
      </w:r>
    </w:p>
    <w:p w:rsidR="005D71AC" w:rsidRDefault="005D71AC" w:rsidP="005D71AC">
      <w:pPr>
        <w:spacing w:line="560" w:lineRule="exact"/>
        <w:ind w:firstLineChars="200" w:firstLine="640"/>
        <w:rPr>
          <w:rFonts w:ascii="仿宋" w:eastAsia="仿宋" w:hAnsi="仿宋" w:cs="仿宋"/>
          <w:sz w:val="32"/>
          <w:szCs w:val="32"/>
          <w:shd w:val="clear" w:color="auto" w:fill="FFFFFF"/>
        </w:rPr>
      </w:pPr>
      <w:r>
        <w:rPr>
          <w:rFonts w:ascii="仿宋" w:eastAsia="仿宋" w:hAnsi="仿宋" w:cs="仿宋"/>
          <w:sz w:val="32"/>
          <w:szCs w:val="32"/>
        </w:rPr>
        <w:t>1.</w:t>
      </w:r>
      <w:r>
        <w:rPr>
          <w:rFonts w:ascii="仿宋" w:eastAsia="仿宋" w:hAnsi="仿宋" w:cs="仿宋" w:hint="eastAsia"/>
          <w:sz w:val="32"/>
          <w:szCs w:val="32"/>
        </w:rPr>
        <w:t>返桂考生</w:t>
      </w:r>
      <w:r>
        <w:rPr>
          <w:rFonts w:ascii="仿宋" w:eastAsia="仿宋" w:hAnsi="仿宋" w:cs="仿宋"/>
          <w:sz w:val="32"/>
          <w:szCs w:val="32"/>
        </w:rPr>
        <w:t>、区内</w:t>
      </w:r>
      <w:r>
        <w:rPr>
          <w:rFonts w:ascii="仿宋" w:eastAsia="仿宋" w:hAnsi="仿宋" w:cs="仿宋" w:hint="eastAsia"/>
          <w:sz w:val="32"/>
          <w:szCs w:val="32"/>
        </w:rPr>
        <w:t>往返考点考生和跨校借考生（以下简称校外考生）须</w:t>
      </w:r>
      <w:r>
        <w:rPr>
          <w:rFonts w:ascii="仿宋" w:eastAsia="仿宋" w:hAnsi="仿宋" w:cs="仿宋" w:hint="eastAsia"/>
          <w:sz w:val="32"/>
          <w:szCs w:val="32"/>
          <w:shd w:val="clear" w:color="auto" w:fill="FFFFFF"/>
        </w:rPr>
        <w:t>在进入考点时</w:t>
      </w:r>
      <w:r>
        <w:rPr>
          <w:rFonts w:ascii="仿宋" w:eastAsia="仿宋" w:hAnsi="仿宋" w:cs="仿宋"/>
          <w:sz w:val="32"/>
          <w:szCs w:val="32"/>
        </w:rPr>
        <w:t>提供</w:t>
      </w:r>
      <w:r>
        <w:rPr>
          <w:rFonts w:ascii="仿宋" w:eastAsia="仿宋" w:hAnsi="仿宋" w:cs="仿宋" w:hint="eastAsia"/>
          <w:sz w:val="32"/>
          <w:szCs w:val="32"/>
        </w:rPr>
        <w:t>广西区内考前</w:t>
      </w:r>
      <w:r>
        <w:rPr>
          <w:rFonts w:ascii="仿宋" w:eastAsia="仿宋" w:hAnsi="仿宋" w:cs="仿宋"/>
          <w:sz w:val="32"/>
          <w:szCs w:val="32"/>
        </w:rPr>
        <w:t>48小时新冠肺炎病毒核酸检测</w:t>
      </w:r>
      <w:r>
        <w:rPr>
          <w:rFonts w:ascii="仿宋" w:eastAsia="仿宋" w:hAnsi="仿宋" w:cs="仿宋" w:hint="eastAsia"/>
          <w:sz w:val="32"/>
          <w:szCs w:val="32"/>
        </w:rPr>
        <w:t>阴性</w:t>
      </w:r>
      <w:r>
        <w:rPr>
          <w:rFonts w:ascii="仿宋" w:eastAsia="仿宋" w:hAnsi="仿宋" w:cs="仿宋" w:hint="eastAsia"/>
          <w:sz w:val="32"/>
          <w:szCs w:val="32"/>
          <w:shd w:val="clear" w:color="auto" w:fill="FFFFFF"/>
        </w:rPr>
        <w:t>报告（</w:t>
      </w:r>
      <w:r>
        <w:rPr>
          <w:rFonts w:ascii="仿宋" w:eastAsia="仿宋" w:hAnsi="仿宋" w:cs="仿宋" w:hint="eastAsia"/>
          <w:sz w:val="32"/>
          <w:szCs w:val="32"/>
        </w:rPr>
        <w:t>纸质</w:t>
      </w:r>
      <w:r>
        <w:rPr>
          <w:rFonts w:ascii="仿宋" w:eastAsia="仿宋" w:hAnsi="仿宋" w:cs="仿宋"/>
          <w:sz w:val="32"/>
          <w:szCs w:val="32"/>
        </w:rPr>
        <w:t>或电</w:t>
      </w:r>
      <w:r>
        <w:rPr>
          <w:rFonts w:ascii="仿宋" w:eastAsia="仿宋" w:hAnsi="仿宋" w:cs="仿宋" w:hint="eastAsia"/>
          <w:sz w:val="32"/>
          <w:szCs w:val="32"/>
          <w:shd w:val="clear" w:color="auto" w:fill="FFFFFF"/>
        </w:rPr>
        <w:t>子版，下同）。</w:t>
      </w:r>
    </w:p>
    <w:p w:rsidR="005D71AC" w:rsidRDefault="005D71AC" w:rsidP="005D71AC">
      <w:pPr>
        <w:spacing w:line="560" w:lineRule="exact"/>
        <w:ind w:firstLineChars="200" w:firstLine="640"/>
        <w:rPr>
          <w:rFonts w:ascii="仿宋" w:eastAsia="仿宋" w:hAnsi="仿宋" w:cs="仿宋"/>
          <w:sz w:val="32"/>
          <w:szCs w:val="32"/>
          <w:shd w:val="clear" w:color="auto" w:fill="FFFFFF"/>
        </w:rPr>
      </w:pPr>
      <w:r>
        <w:rPr>
          <w:rFonts w:ascii="仿宋" w:eastAsia="仿宋" w:hAnsi="仿宋" w:cs="仿宋" w:hint="eastAsia"/>
          <w:kern w:val="0"/>
          <w:sz w:val="32"/>
          <w:szCs w:val="32"/>
        </w:rPr>
        <w:t>2.健康码和行程卡为“双绿码”，但行程卡到访地右上角带有“＊”号的考生，需提供考前72小时内2次考点当地核酸检测阴性报告（2次核酸检测时间应间隔满24小时）。</w:t>
      </w:r>
    </w:p>
    <w:p w:rsidR="005D71AC" w:rsidRDefault="005D71AC" w:rsidP="005D71AC">
      <w:pPr>
        <w:spacing w:line="560" w:lineRule="exact"/>
        <w:ind w:firstLineChars="200" w:firstLine="640"/>
        <w:rPr>
          <w:rFonts w:ascii="仿宋" w:eastAsia="仿宋" w:hAnsi="仿宋" w:cs="仿宋"/>
          <w:sz w:val="32"/>
          <w:szCs w:val="32"/>
          <w:shd w:val="clear" w:color="auto" w:fill="FFFFFF"/>
        </w:rPr>
      </w:pPr>
      <w:r>
        <w:rPr>
          <w:rFonts w:ascii="仿宋" w:eastAsia="仿宋" w:hAnsi="仿宋" w:cs="仿宋" w:hint="eastAsia"/>
          <w:sz w:val="32"/>
          <w:szCs w:val="32"/>
          <w:shd w:val="clear" w:color="auto" w:fill="FFFFFF"/>
        </w:rPr>
        <w:t>3.考点根据疫情防控要求，有特殊规定的。</w:t>
      </w:r>
    </w:p>
    <w:p w:rsidR="005D71AC" w:rsidRDefault="005D71AC" w:rsidP="005D71AC">
      <w:pPr>
        <w:spacing w:line="560" w:lineRule="exact"/>
        <w:ind w:firstLineChars="200" w:firstLine="640"/>
        <w:rPr>
          <w:rFonts w:ascii="仿宋" w:eastAsia="仿宋" w:hAnsi="仿宋" w:cs="仿宋"/>
          <w:sz w:val="32"/>
          <w:szCs w:val="32"/>
          <w:shd w:val="clear" w:color="auto" w:fill="FFFFFF"/>
        </w:rPr>
      </w:pPr>
      <w:r>
        <w:rPr>
          <w:rFonts w:ascii="仿宋" w:eastAsia="仿宋" w:hAnsi="仿宋" w:cs="仿宋" w:hint="eastAsia"/>
          <w:sz w:val="32"/>
          <w:szCs w:val="32"/>
          <w:shd w:val="clear" w:color="auto" w:fill="FFFFFF"/>
        </w:rPr>
        <w:t>4.请考生合理安排核酸检测时间，并提前准备相关材料，以免影响正常考试。</w:t>
      </w:r>
    </w:p>
    <w:p w:rsidR="005D71AC" w:rsidRDefault="005D71AC" w:rsidP="005D71AC">
      <w:pPr>
        <w:spacing w:line="560" w:lineRule="exact"/>
        <w:ind w:firstLineChars="200" w:firstLine="640"/>
        <w:rPr>
          <w:rFonts w:ascii="仿宋" w:eastAsia="仿宋" w:hAnsi="仿宋" w:cs="仿宋"/>
          <w:sz w:val="32"/>
          <w:szCs w:val="32"/>
          <w:shd w:val="clear" w:color="auto" w:fill="FFFFFF"/>
        </w:rPr>
      </w:pPr>
      <w:r>
        <w:rPr>
          <w:rFonts w:ascii="仿宋" w:eastAsia="仿宋" w:hAnsi="仿宋" w:cs="仿宋" w:hint="eastAsia"/>
          <w:sz w:val="32"/>
          <w:szCs w:val="32"/>
          <w:shd w:val="clear" w:color="auto" w:fill="FFFFFF"/>
        </w:rPr>
        <w:t>5.核酸检测有效时间说明：考生核酸有效开始时间以核酸检测报告显示时间为准；对于采样时间和检测时间均显示</w:t>
      </w:r>
      <w:r>
        <w:rPr>
          <w:rFonts w:ascii="仿宋" w:eastAsia="仿宋" w:hAnsi="仿宋" w:cs="仿宋" w:hint="eastAsia"/>
          <w:sz w:val="32"/>
          <w:szCs w:val="32"/>
          <w:shd w:val="clear" w:color="auto" w:fill="FFFFFF"/>
        </w:rPr>
        <w:lastRenderedPageBreak/>
        <w:t>的核酸报告，以采样时间为准；对于核酸检测报告不显示具体时间的，以报告显示日期当日零时计算有效时间。核酸有效截止时间以考生考试结束时间为准。</w:t>
      </w:r>
    </w:p>
    <w:p w:rsidR="005D71AC" w:rsidRDefault="005D71AC" w:rsidP="005D71AC">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（五）做好考前个人物品准备。</w:t>
      </w:r>
    </w:p>
    <w:p w:rsidR="005D71AC" w:rsidRDefault="005D71AC" w:rsidP="005D71AC">
      <w:pPr>
        <w:spacing w:line="560" w:lineRule="exact"/>
        <w:ind w:firstLineChars="200" w:firstLine="640"/>
        <w:rPr>
          <w:rFonts w:ascii="仿宋" w:eastAsia="仿宋" w:hAnsi="仿宋" w:cs="仿宋"/>
          <w:color w:val="000000"/>
          <w:kern w:val="0"/>
          <w:sz w:val="27"/>
          <w:szCs w:val="27"/>
        </w:rPr>
      </w:pPr>
      <w:r>
        <w:rPr>
          <w:rFonts w:ascii="仿宋" w:eastAsia="仿宋" w:hAnsi="仿宋" w:cs="仿宋" w:hint="eastAsia"/>
          <w:sz w:val="32"/>
          <w:szCs w:val="32"/>
        </w:rPr>
        <w:t>请考生自行准备足量医用外科口罩等</w:t>
      </w:r>
      <w:r>
        <w:rPr>
          <w:rFonts w:ascii="仿宋" w:eastAsia="仿宋" w:hAnsi="仿宋" w:cs="仿宋"/>
          <w:sz w:val="32"/>
          <w:szCs w:val="32"/>
        </w:rPr>
        <w:t>防护物资,携带必要的</w:t>
      </w:r>
      <w:r>
        <w:rPr>
          <w:rFonts w:ascii="仿宋" w:eastAsia="仿宋" w:hAnsi="仿宋" w:cs="仿宋" w:hint="eastAsia"/>
          <w:sz w:val="32"/>
          <w:szCs w:val="32"/>
        </w:rPr>
        <w:t>更换</w:t>
      </w:r>
      <w:r>
        <w:rPr>
          <w:rFonts w:ascii="仿宋" w:eastAsia="仿宋" w:hAnsi="仿宋" w:cs="仿宋"/>
          <w:sz w:val="32"/>
          <w:szCs w:val="32"/>
        </w:rPr>
        <w:t>衣物、</w:t>
      </w:r>
      <w:r>
        <w:rPr>
          <w:rFonts w:ascii="仿宋" w:eastAsia="仿宋" w:hAnsi="仿宋" w:cs="仿宋" w:hint="eastAsia"/>
          <w:sz w:val="32"/>
          <w:szCs w:val="32"/>
        </w:rPr>
        <w:t>饮用水、</w:t>
      </w:r>
      <w:r>
        <w:rPr>
          <w:rFonts w:ascii="仿宋" w:eastAsia="仿宋" w:hAnsi="仿宋" w:cs="仿宋"/>
          <w:sz w:val="32"/>
          <w:szCs w:val="32"/>
        </w:rPr>
        <w:t>方便食品</w:t>
      </w:r>
      <w:r>
        <w:rPr>
          <w:rFonts w:ascii="仿宋" w:eastAsia="仿宋" w:hAnsi="仿宋" w:cs="仿宋" w:hint="eastAsia"/>
          <w:sz w:val="32"/>
          <w:szCs w:val="32"/>
        </w:rPr>
        <w:t>等物资提前到达考点。</w:t>
      </w:r>
    </w:p>
    <w:p w:rsidR="005D71AC" w:rsidRDefault="005D71AC" w:rsidP="005D71AC">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二、考生入场要求</w:t>
      </w:r>
    </w:p>
    <w:p w:rsidR="005D71AC" w:rsidRDefault="005D71AC" w:rsidP="005D71AC">
      <w:pPr>
        <w:shd w:val="clear" w:color="auto" w:fill="FFFFFF"/>
        <w:spacing w:line="560" w:lineRule="exact"/>
        <w:ind w:firstLine="645"/>
        <w:textAlignment w:val="top"/>
        <w:rPr>
          <w:rFonts w:ascii="仿宋" w:eastAsia="仿宋" w:hAnsi="仿宋" w:cs="仿宋"/>
          <w:color w:val="000000"/>
          <w:kern w:val="0"/>
          <w:sz w:val="27"/>
          <w:szCs w:val="27"/>
        </w:rPr>
      </w:pPr>
      <w:r>
        <w:rPr>
          <w:rFonts w:ascii="仿宋" w:eastAsia="仿宋" w:hAnsi="仿宋" w:cs="仿宋" w:hint="eastAsia"/>
          <w:kern w:val="0"/>
          <w:sz w:val="32"/>
          <w:szCs w:val="32"/>
        </w:rPr>
        <w:t>（一）</w:t>
      </w:r>
      <w:r>
        <w:rPr>
          <w:rFonts w:ascii="仿宋" w:eastAsia="仿宋" w:hAnsi="仿宋" w:cs="仿宋" w:hint="eastAsia"/>
          <w:color w:val="000000"/>
          <w:kern w:val="0"/>
          <w:sz w:val="32"/>
          <w:szCs w:val="32"/>
        </w:rPr>
        <w:t>带齐证件和资料。</w:t>
      </w:r>
    </w:p>
    <w:p w:rsidR="005D71AC" w:rsidRDefault="005D71AC" w:rsidP="005D71AC">
      <w:pPr>
        <w:spacing w:line="560" w:lineRule="exact"/>
        <w:ind w:firstLineChars="200" w:firstLine="640"/>
        <w:rPr>
          <w:rFonts w:ascii="仿宋" w:eastAsia="仿宋" w:hAnsi="仿宋" w:cs="仿宋"/>
          <w:sz w:val="32"/>
          <w:szCs w:val="32"/>
        </w:rPr>
      </w:pPr>
      <w:r>
        <w:rPr>
          <w:rFonts w:ascii="仿宋" w:eastAsia="仿宋" w:hAnsi="仿宋" w:cs="仿宋" w:hint="eastAsia"/>
          <w:bCs/>
          <w:sz w:val="32"/>
          <w:szCs w:val="32"/>
        </w:rPr>
        <w:t>所有考生入场须佩戴口罩，接受身份核验和体温检测（</w:t>
      </w:r>
      <w:r>
        <w:rPr>
          <w:rFonts w:ascii="仿宋" w:eastAsia="仿宋" w:hAnsi="仿宋" w:cs="仿宋" w:hint="eastAsia"/>
          <w:sz w:val="32"/>
          <w:szCs w:val="32"/>
        </w:rPr>
        <w:t>体温低于37.3℃方可进入</w:t>
      </w:r>
      <w:r>
        <w:rPr>
          <w:rFonts w:ascii="仿宋" w:eastAsia="仿宋" w:hAnsi="仿宋" w:cs="仿宋" w:hint="eastAsia"/>
          <w:bCs/>
          <w:sz w:val="32"/>
          <w:szCs w:val="32"/>
        </w:rPr>
        <w:t>）</w:t>
      </w:r>
      <w:r>
        <w:rPr>
          <w:rFonts w:ascii="仿宋" w:eastAsia="仿宋" w:hAnsi="仿宋" w:cs="仿宋" w:hint="eastAsia"/>
          <w:sz w:val="32"/>
          <w:szCs w:val="32"/>
        </w:rPr>
        <w:t>，持准考证、学生证、有效身份证、</w:t>
      </w:r>
      <w:r>
        <w:rPr>
          <w:rFonts w:ascii="仿宋" w:eastAsia="仿宋" w:hAnsi="仿宋" w:cs="仿宋"/>
          <w:sz w:val="32"/>
          <w:szCs w:val="32"/>
        </w:rPr>
        <w:t>健康码</w:t>
      </w:r>
      <w:r>
        <w:rPr>
          <w:rFonts w:ascii="仿宋" w:eastAsia="仿宋" w:hAnsi="仿宋" w:cs="仿宋" w:hint="eastAsia"/>
          <w:sz w:val="32"/>
          <w:szCs w:val="32"/>
        </w:rPr>
        <w:t>和</w:t>
      </w:r>
      <w:r>
        <w:rPr>
          <w:rFonts w:ascii="仿宋" w:eastAsia="仿宋" w:hAnsi="仿宋" w:cs="仿宋"/>
          <w:sz w:val="32"/>
          <w:szCs w:val="32"/>
        </w:rPr>
        <w:t>行程卡</w:t>
      </w:r>
      <w:r>
        <w:rPr>
          <w:rFonts w:ascii="仿宋" w:eastAsia="仿宋" w:hAnsi="仿宋" w:cs="仿宋" w:hint="eastAsia"/>
          <w:sz w:val="32"/>
          <w:szCs w:val="32"/>
        </w:rPr>
        <w:t>“双绿码”。除此以外，在本校报考的考生按本校防疫要求入场，校外考生进入考点还须提供广西</w:t>
      </w:r>
      <w:r>
        <w:rPr>
          <w:rFonts w:ascii="仿宋" w:eastAsia="仿宋" w:hAnsi="仿宋" w:cs="仿宋"/>
          <w:sz w:val="32"/>
          <w:szCs w:val="32"/>
        </w:rPr>
        <w:t>区内</w:t>
      </w:r>
      <w:r>
        <w:rPr>
          <w:rFonts w:ascii="仿宋" w:eastAsia="仿宋" w:hAnsi="仿宋" w:cs="仿宋" w:hint="eastAsia"/>
          <w:sz w:val="32"/>
          <w:szCs w:val="32"/>
        </w:rPr>
        <w:t>考前</w:t>
      </w:r>
      <w:r>
        <w:rPr>
          <w:rFonts w:ascii="仿宋" w:eastAsia="仿宋" w:hAnsi="仿宋" w:cs="仿宋"/>
          <w:sz w:val="32"/>
          <w:szCs w:val="32"/>
        </w:rPr>
        <w:t>48小时新冠肺炎</w:t>
      </w:r>
      <w:r>
        <w:rPr>
          <w:rFonts w:ascii="仿宋" w:eastAsia="仿宋" w:hAnsi="仿宋" w:cs="仿宋" w:hint="eastAsia"/>
          <w:sz w:val="32"/>
          <w:szCs w:val="32"/>
        </w:rPr>
        <w:t>病毒</w:t>
      </w:r>
      <w:r>
        <w:rPr>
          <w:rFonts w:ascii="仿宋" w:eastAsia="仿宋" w:hAnsi="仿宋" w:cs="仿宋"/>
          <w:sz w:val="32"/>
          <w:szCs w:val="32"/>
        </w:rPr>
        <w:t>核酸</w:t>
      </w:r>
      <w:r>
        <w:rPr>
          <w:rFonts w:ascii="仿宋" w:eastAsia="仿宋" w:hAnsi="仿宋" w:cs="仿宋" w:hint="eastAsia"/>
          <w:sz w:val="32"/>
          <w:szCs w:val="32"/>
        </w:rPr>
        <w:t>检测阴性报告（</w:t>
      </w:r>
      <w:r>
        <w:rPr>
          <w:rFonts w:ascii="仿宋" w:eastAsia="仿宋" w:hAnsi="仿宋" w:cs="仿宋" w:hint="eastAsia"/>
          <w:kern w:val="0"/>
          <w:sz w:val="32"/>
          <w:szCs w:val="32"/>
        </w:rPr>
        <w:t>行程卡到访地右上角带有“＊”号，需提供考前72小时内2次考点当地核酸检测阴性报告）</w:t>
      </w:r>
      <w:r>
        <w:rPr>
          <w:rFonts w:ascii="仿宋" w:eastAsia="仿宋" w:hAnsi="仿宋" w:cs="仿宋" w:hint="eastAsia"/>
          <w:sz w:val="32"/>
          <w:szCs w:val="32"/>
        </w:rPr>
        <w:t>、</w:t>
      </w:r>
      <w:r>
        <w:rPr>
          <w:rFonts w:ascii="仿宋" w:eastAsia="仿宋" w:hAnsi="仿宋" w:cs="仿宋" w:hint="eastAsia"/>
          <w:sz w:val="32"/>
          <w:szCs w:val="32"/>
          <w:shd w:val="clear" w:color="auto" w:fill="FFFFFF"/>
        </w:rPr>
        <w:t>《广西2022年全国大学英语四、六级</w:t>
      </w:r>
      <w:r>
        <w:rPr>
          <w:rFonts w:ascii="仿宋" w:eastAsia="仿宋" w:hAnsi="仿宋" w:cs="仿宋" w:hint="eastAsia"/>
          <w:sz w:val="32"/>
          <w:szCs w:val="32"/>
        </w:rPr>
        <w:t>和高校英语应用能力B级考试</w:t>
      </w:r>
      <w:r>
        <w:rPr>
          <w:rFonts w:ascii="仿宋" w:eastAsia="仿宋" w:hAnsi="仿宋" w:cs="仿宋" w:hint="eastAsia"/>
          <w:sz w:val="32"/>
          <w:szCs w:val="32"/>
          <w:shd w:val="clear" w:color="auto" w:fill="FFFFFF"/>
        </w:rPr>
        <w:t>考生疫情防控承诺书》方</w:t>
      </w:r>
      <w:r>
        <w:rPr>
          <w:rFonts w:ascii="仿宋" w:eastAsia="仿宋" w:hAnsi="仿宋" w:cs="仿宋" w:hint="eastAsia"/>
          <w:sz w:val="32"/>
          <w:szCs w:val="32"/>
        </w:rPr>
        <w:t>可</w:t>
      </w:r>
      <w:r>
        <w:rPr>
          <w:rFonts w:ascii="仿宋" w:eastAsia="仿宋" w:hAnsi="仿宋" w:cs="仿宋"/>
          <w:sz w:val="32"/>
          <w:szCs w:val="32"/>
        </w:rPr>
        <w:t>参加考试</w:t>
      </w:r>
      <w:r>
        <w:rPr>
          <w:rFonts w:ascii="仿宋" w:eastAsia="仿宋" w:hAnsi="仿宋" w:cs="仿宋" w:hint="eastAsia"/>
          <w:sz w:val="32"/>
          <w:szCs w:val="32"/>
        </w:rPr>
        <w:t>。</w:t>
      </w:r>
    </w:p>
    <w:p w:rsidR="005D71AC" w:rsidRDefault="005D71AC" w:rsidP="005D71AC">
      <w:pPr>
        <w:spacing w:line="560" w:lineRule="exact"/>
        <w:ind w:firstLineChars="200" w:firstLine="640"/>
        <w:rPr>
          <w:rFonts w:ascii="仿宋" w:eastAsia="仿宋" w:hAnsi="仿宋" w:cs="仿宋"/>
          <w:sz w:val="32"/>
          <w:szCs w:val="32"/>
          <w:shd w:val="clear" w:color="auto" w:fill="FFFFFF"/>
        </w:rPr>
      </w:pPr>
      <w:r>
        <w:rPr>
          <w:rFonts w:ascii="仿宋" w:eastAsia="仿宋" w:hAnsi="仿宋" w:cs="仿宋" w:hint="eastAsia"/>
          <w:sz w:val="32"/>
          <w:szCs w:val="32"/>
          <w:shd w:val="clear" w:color="auto" w:fill="FFFFFF"/>
        </w:rPr>
        <w:t>（二）提前60分钟到达考点，配合做好体温检测和身份核验。</w:t>
      </w:r>
    </w:p>
    <w:p w:rsidR="005D71AC" w:rsidRDefault="005D71AC" w:rsidP="005D71AC">
      <w:pPr>
        <w:spacing w:line="560" w:lineRule="exact"/>
        <w:ind w:firstLineChars="200" w:firstLine="640"/>
        <w:rPr>
          <w:rFonts w:ascii="仿宋" w:eastAsia="仿宋" w:hAnsi="仿宋" w:cs="仿宋"/>
          <w:sz w:val="32"/>
          <w:szCs w:val="32"/>
          <w:shd w:val="clear" w:color="auto" w:fill="FFFFFF"/>
        </w:rPr>
      </w:pPr>
      <w:r>
        <w:rPr>
          <w:rFonts w:ascii="仿宋" w:eastAsia="仿宋" w:hAnsi="仿宋" w:cs="仿宋" w:hint="eastAsia"/>
          <w:sz w:val="32"/>
          <w:szCs w:val="32"/>
          <w:shd w:val="clear" w:color="auto" w:fill="FFFFFF"/>
        </w:rPr>
        <w:t>为避免聚集，考生应提前60分钟到达考点，按照考点指引配合做好体温检测和身份核验，错峰进入考场。</w:t>
      </w:r>
    </w:p>
    <w:p w:rsidR="005D71AC" w:rsidRDefault="005D71AC" w:rsidP="005D71AC">
      <w:pPr>
        <w:spacing w:line="560" w:lineRule="exact"/>
        <w:ind w:firstLineChars="200" w:firstLine="640"/>
        <w:rPr>
          <w:rFonts w:ascii="仿宋" w:eastAsia="仿宋" w:hAnsi="仿宋" w:cs="仿宋"/>
          <w:sz w:val="32"/>
          <w:szCs w:val="32"/>
          <w:shd w:val="clear" w:color="auto" w:fill="FFFFFF"/>
        </w:rPr>
      </w:pPr>
      <w:r>
        <w:rPr>
          <w:rFonts w:ascii="仿宋" w:eastAsia="仿宋" w:hAnsi="仿宋" w:cs="仿宋" w:hint="eastAsia"/>
          <w:sz w:val="32"/>
          <w:szCs w:val="32"/>
          <w:shd w:val="clear" w:color="auto" w:fill="FFFFFF"/>
        </w:rPr>
        <w:t xml:space="preserve"> 1.符合以下条件的考生可以参加考试：</w:t>
      </w:r>
    </w:p>
    <w:p w:rsidR="005D71AC" w:rsidRDefault="005D71AC" w:rsidP="005D71AC">
      <w:pPr>
        <w:shd w:val="clear" w:color="auto" w:fill="FFFFFF"/>
        <w:spacing w:line="560" w:lineRule="exact"/>
        <w:ind w:firstLine="645"/>
        <w:textAlignment w:val="top"/>
        <w:rPr>
          <w:rFonts w:ascii="仿宋" w:eastAsia="仿宋" w:hAnsi="仿宋" w:cs="仿宋"/>
          <w:kern w:val="0"/>
          <w:sz w:val="32"/>
          <w:szCs w:val="32"/>
        </w:rPr>
      </w:pPr>
      <w:r>
        <w:rPr>
          <w:rFonts w:ascii="仿宋" w:eastAsia="仿宋" w:hAnsi="仿宋" w:cs="仿宋" w:hint="eastAsia"/>
          <w:kern w:val="0"/>
          <w:sz w:val="32"/>
          <w:szCs w:val="32"/>
        </w:rPr>
        <w:t>（1）健康码和行程卡为“双绿码”，</w:t>
      </w:r>
      <w:proofErr w:type="gramStart"/>
      <w:r>
        <w:rPr>
          <w:rFonts w:ascii="仿宋" w:eastAsia="仿宋" w:hAnsi="仿宋" w:cs="仿宋" w:hint="eastAsia"/>
          <w:kern w:val="0"/>
          <w:sz w:val="32"/>
          <w:szCs w:val="32"/>
        </w:rPr>
        <w:t>且现场</w:t>
      </w:r>
      <w:proofErr w:type="gramEnd"/>
      <w:r>
        <w:rPr>
          <w:rFonts w:ascii="仿宋" w:eastAsia="仿宋" w:hAnsi="仿宋" w:cs="仿宋" w:hint="eastAsia"/>
          <w:kern w:val="0"/>
          <w:sz w:val="32"/>
          <w:szCs w:val="32"/>
        </w:rPr>
        <w:t>测量体温低于37.3℃方可进入考点参加考试。（校外考生还须提供广西</w:t>
      </w:r>
      <w:r>
        <w:rPr>
          <w:rFonts w:ascii="仿宋" w:eastAsia="仿宋" w:hAnsi="仿宋" w:cs="仿宋" w:hint="eastAsia"/>
          <w:kern w:val="0"/>
          <w:sz w:val="32"/>
          <w:szCs w:val="32"/>
        </w:rPr>
        <w:lastRenderedPageBreak/>
        <w:t>区内考前48小时新冠肺炎病毒核酸检测阴性报告</w:t>
      </w:r>
      <w:r>
        <w:rPr>
          <w:rFonts w:ascii="仿宋" w:eastAsia="仿宋" w:hAnsi="仿宋" w:cs="仿宋" w:hint="eastAsia"/>
          <w:sz w:val="32"/>
          <w:szCs w:val="32"/>
        </w:rPr>
        <w:t>、</w:t>
      </w:r>
      <w:r>
        <w:rPr>
          <w:rFonts w:ascii="仿宋" w:eastAsia="仿宋" w:hAnsi="仿宋" w:cs="仿宋" w:hint="eastAsia"/>
          <w:sz w:val="32"/>
          <w:szCs w:val="32"/>
          <w:shd w:val="clear" w:color="auto" w:fill="FFFFFF"/>
        </w:rPr>
        <w:t>《广西2022年全国大学英语四、六级</w:t>
      </w:r>
      <w:r>
        <w:rPr>
          <w:rFonts w:ascii="仿宋" w:eastAsia="仿宋" w:hAnsi="仿宋" w:cs="仿宋" w:hint="eastAsia"/>
          <w:sz w:val="32"/>
          <w:szCs w:val="32"/>
        </w:rPr>
        <w:t>和高校英语应用能力B级考试</w:t>
      </w:r>
      <w:r>
        <w:rPr>
          <w:rFonts w:ascii="仿宋" w:eastAsia="仿宋" w:hAnsi="仿宋" w:cs="仿宋" w:hint="eastAsia"/>
          <w:sz w:val="32"/>
          <w:szCs w:val="32"/>
          <w:shd w:val="clear" w:color="auto" w:fill="FFFFFF"/>
        </w:rPr>
        <w:t>考生疫情防控承诺书》</w:t>
      </w:r>
      <w:r>
        <w:rPr>
          <w:rFonts w:ascii="仿宋" w:eastAsia="仿宋" w:hAnsi="仿宋" w:cs="仿宋" w:hint="eastAsia"/>
          <w:kern w:val="0"/>
          <w:sz w:val="32"/>
          <w:szCs w:val="32"/>
        </w:rPr>
        <w:t>）</w:t>
      </w:r>
    </w:p>
    <w:p w:rsidR="005D71AC" w:rsidRDefault="005D71AC" w:rsidP="005D71AC">
      <w:pPr>
        <w:shd w:val="clear" w:color="auto" w:fill="FFFFFF"/>
        <w:spacing w:line="560" w:lineRule="exact"/>
        <w:ind w:firstLine="645"/>
        <w:textAlignment w:val="top"/>
        <w:rPr>
          <w:rFonts w:ascii="仿宋" w:eastAsia="仿宋" w:hAnsi="仿宋" w:cs="仿宋"/>
          <w:kern w:val="0"/>
          <w:sz w:val="32"/>
          <w:szCs w:val="32"/>
        </w:rPr>
      </w:pPr>
      <w:r>
        <w:rPr>
          <w:rFonts w:ascii="仿宋" w:eastAsia="仿宋" w:hAnsi="仿宋" w:cs="仿宋" w:hint="eastAsia"/>
          <w:kern w:val="0"/>
          <w:sz w:val="32"/>
          <w:szCs w:val="32"/>
        </w:rPr>
        <w:t>（2）健康码和行程卡为“双绿码”，但行程卡到访地右上角带有“＊”号，现场测量体温低于37.3℃的考生，需提供考前72小时内2次考点当地核酸检测阴性报告（2次核酸检测时间应间隔满24小时），经现场医学专业综合评估符合考试条件，方可参加考试。</w:t>
      </w:r>
    </w:p>
    <w:p w:rsidR="005D71AC" w:rsidRDefault="005D71AC" w:rsidP="005D71AC">
      <w:pPr>
        <w:shd w:val="clear" w:color="auto" w:fill="FFFFFF"/>
        <w:spacing w:line="560" w:lineRule="exact"/>
        <w:ind w:firstLine="645"/>
        <w:textAlignment w:val="top"/>
        <w:rPr>
          <w:rFonts w:ascii="仿宋" w:eastAsia="仿宋" w:hAnsi="仿宋" w:cs="仿宋"/>
          <w:kern w:val="0"/>
          <w:sz w:val="27"/>
          <w:szCs w:val="27"/>
        </w:rPr>
      </w:pPr>
      <w:r>
        <w:rPr>
          <w:rFonts w:ascii="仿宋" w:eastAsia="仿宋" w:hAnsi="仿宋" w:cs="仿宋" w:hint="eastAsia"/>
          <w:kern w:val="0"/>
          <w:sz w:val="32"/>
          <w:szCs w:val="32"/>
        </w:rPr>
        <w:t>（3）入场检测体温≥37.3℃的，健康码和行程卡为“双绿码”，无中高风险区旅居史，持有广西区内考前48小时新冠肺炎病毒核酸检测阴性报告，经现场医学专业综合评估符合考试条件，考生</w:t>
      </w:r>
      <w:proofErr w:type="gramStart"/>
      <w:r>
        <w:rPr>
          <w:rFonts w:ascii="仿宋" w:eastAsia="仿宋" w:hAnsi="仿宋" w:cs="仿宋" w:hint="eastAsia"/>
          <w:kern w:val="0"/>
          <w:sz w:val="32"/>
          <w:szCs w:val="32"/>
        </w:rPr>
        <w:t>作出</w:t>
      </w:r>
      <w:proofErr w:type="gramEnd"/>
      <w:r>
        <w:rPr>
          <w:rFonts w:ascii="仿宋" w:eastAsia="仿宋" w:hAnsi="仿宋" w:cs="仿宋" w:hint="eastAsia"/>
          <w:kern w:val="0"/>
          <w:sz w:val="32"/>
          <w:szCs w:val="32"/>
        </w:rPr>
        <w:t>书面承诺后，视考生情况安排到考点备用隔离考场参加考试。</w:t>
      </w:r>
    </w:p>
    <w:p w:rsidR="005D71AC" w:rsidRDefault="005D71AC" w:rsidP="005D71AC">
      <w:pPr>
        <w:widowControl/>
        <w:shd w:val="clear" w:color="auto" w:fill="FFFFFF"/>
        <w:spacing w:line="560" w:lineRule="exact"/>
        <w:ind w:firstLine="645"/>
        <w:textAlignment w:val="top"/>
        <w:rPr>
          <w:rFonts w:ascii="仿宋" w:eastAsia="仿宋" w:hAnsi="仿宋" w:cs="仿宋"/>
          <w:kern w:val="0"/>
          <w:sz w:val="32"/>
          <w:szCs w:val="32"/>
        </w:rPr>
      </w:pPr>
      <w:r>
        <w:rPr>
          <w:rFonts w:ascii="仿宋" w:eastAsia="仿宋" w:hAnsi="仿宋" w:cs="仿宋" w:hint="eastAsia"/>
          <w:kern w:val="0"/>
          <w:sz w:val="32"/>
          <w:szCs w:val="32"/>
        </w:rPr>
        <w:t>2.以下考生不得参加考试：</w:t>
      </w:r>
    </w:p>
    <w:p w:rsidR="005D71AC" w:rsidRDefault="005D71AC" w:rsidP="005D71AC">
      <w:pPr>
        <w:widowControl/>
        <w:shd w:val="clear" w:color="auto" w:fill="FFFFFF"/>
        <w:spacing w:line="600" w:lineRule="exact"/>
        <w:ind w:firstLine="645"/>
        <w:textAlignment w:val="top"/>
        <w:rPr>
          <w:rFonts w:ascii="仿宋" w:eastAsia="仿宋" w:hAnsi="仿宋" w:cs="仿宋"/>
          <w:kern w:val="0"/>
          <w:sz w:val="27"/>
          <w:szCs w:val="27"/>
        </w:rPr>
      </w:pPr>
      <w:r>
        <w:rPr>
          <w:rFonts w:ascii="仿宋" w:eastAsia="仿宋" w:hAnsi="仿宋" w:cs="仿宋" w:hint="eastAsia"/>
          <w:kern w:val="0"/>
          <w:sz w:val="32"/>
          <w:szCs w:val="32"/>
        </w:rPr>
        <w:t>（1）健康码和</w:t>
      </w:r>
      <w:proofErr w:type="gramStart"/>
      <w:r>
        <w:rPr>
          <w:rFonts w:ascii="仿宋" w:eastAsia="仿宋" w:hAnsi="仿宋" w:cs="仿宋" w:hint="eastAsia"/>
          <w:kern w:val="0"/>
          <w:sz w:val="32"/>
          <w:szCs w:val="32"/>
        </w:rPr>
        <w:t>行程码非绿</w:t>
      </w:r>
      <w:proofErr w:type="gramEnd"/>
      <w:r>
        <w:rPr>
          <w:rFonts w:ascii="仿宋" w:eastAsia="仿宋" w:hAnsi="仿宋" w:cs="仿宋" w:hint="eastAsia"/>
          <w:kern w:val="0"/>
          <w:sz w:val="32"/>
          <w:szCs w:val="32"/>
        </w:rPr>
        <w:t>码、新冠肺炎确诊病例、疑似病例、无症状感染者及其密切接触者，尚在随访及医学观察期内已治愈出院的确诊病例和已解除集中隔离医学观察的无症状感染者的考生。</w:t>
      </w:r>
    </w:p>
    <w:p w:rsidR="005D71AC" w:rsidRDefault="005D71AC" w:rsidP="005D71AC">
      <w:pPr>
        <w:widowControl/>
        <w:shd w:val="clear" w:color="auto" w:fill="FFFFFF"/>
        <w:spacing w:line="600" w:lineRule="exact"/>
        <w:ind w:firstLine="645"/>
        <w:textAlignment w:val="top"/>
        <w:rPr>
          <w:rFonts w:ascii="仿宋" w:eastAsia="仿宋" w:hAnsi="仿宋" w:cs="仿宋"/>
          <w:kern w:val="0"/>
          <w:sz w:val="32"/>
          <w:szCs w:val="32"/>
        </w:rPr>
      </w:pPr>
      <w:r>
        <w:rPr>
          <w:rFonts w:ascii="仿宋" w:eastAsia="仿宋" w:hAnsi="仿宋" w:cs="仿宋" w:hint="eastAsia"/>
          <w:kern w:val="0"/>
          <w:sz w:val="32"/>
          <w:szCs w:val="32"/>
        </w:rPr>
        <w:t>（2）出现</w:t>
      </w:r>
      <w:r>
        <w:rPr>
          <w:rFonts w:ascii="仿宋" w:eastAsia="仿宋" w:hAnsi="仿宋" w:cs="仿宋" w:hint="eastAsia"/>
          <w:color w:val="000000"/>
          <w:kern w:val="0"/>
          <w:sz w:val="32"/>
          <w:szCs w:val="32"/>
        </w:rPr>
        <w:t>发热、乏力、咳嗽、呼吸困难、腹泻、味觉退化等身体异常；</w:t>
      </w:r>
      <w:r>
        <w:rPr>
          <w:rFonts w:ascii="仿宋" w:eastAsia="仿宋" w:hAnsi="仿宋" w:cs="仿宋" w:hint="eastAsia"/>
          <w:kern w:val="0"/>
          <w:sz w:val="32"/>
          <w:szCs w:val="32"/>
        </w:rPr>
        <w:t>入场检测体温≥37.3℃，且无法提交广西区内考前48小时新冠肺炎病毒核酸检测阴性报告的考生。</w:t>
      </w:r>
    </w:p>
    <w:p w:rsidR="005D71AC" w:rsidRDefault="005D71AC" w:rsidP="005D71AC">
      <w:pPr>
        <w:widowControl/>
        <w:shd w:val="clear" w:color="auto" w:fill="FFFFFF"/>
        <w:spacing w:line="600" w:lineRule="exact"/>
        <w:ind w:firstLine="645"/>
        <w:textAlignment w:val="top"/>
        <w:rPr>
          <w:rFonts w:ascii="仿宋" w:eastAsia="仿宋" w:hAnsi="仿宋" w:cs="仿宋"/>
          <w:color w:val="000000"/>
          <w:kern w:val="0"/>
          <w:sz w:val="32"/>
          <w:szCs w:val="32"/>
        </w:rPr>
      </w:pPr>
      <w:r>
        <w:rPr>
          <w:rFonts w:ascii="仿宋" w:eastAsia="仿宋" w:hAnsi="仿宋" w:cs="仿宋" w:hint="eastAsia"/>
          <w:kern w:val="0"/>
          <w:sz w:val="32"/>
          <w:szCs w:val="32"/>
        </w:rPr>
        <w:t>（3）考前14天行程有</w:t>
      </w:r>
      <w:r>
        <w:rPr>
          <w:rFonts w:ascii="仿宋" w:eastAsia="仿宋" w:hAnsi="仿宋" w:cs="仿宋" w:hint="eastAsia"/>
          <w:color w:val="000000"/>
          <w:kern w:val="0"/>
          <w:sz w:val="32"/>
          <w:szCs w:val="32"/>
        </w:rPr>
        <w:t>中、高风险地区及其所在县、市、区、直辖市街道/镇）的且尚未完成健康管理的考生。</w:t>
      </w:r>
    </w:p>
    <w:p w:rsidR="005D71AC" w:rsidRDefault="005D71AC" w:rsidP="005D71AC">
      <w:pPr>
        <w:widowControl/>
        <w:shd w:val="clear" w:color="auto" w:fill="FFFFFF"/>
        <w:spacing w:line="600" w:lineRule="exact"/>
        <w:ind w:firstLine="645"/>
        <w:textAlignment w:val="top"/>
        <w:rPr>
          <w:rFonts w:ascii="仿宋" w:eastAsia="仿宋" w:hAnsi="仿宋" w:cs="仿宋"/>
          <w:sz w:val="32"/>
          <w:szCs w:val="32"/>
        </w:rPr>
      </w:pPr>
      <w:r>
        <w:rPr>
          <w:rFonts w:ascii="仿宋" w:eastAsia="仿宋" w:hAnsi="仿宋" w:cs="仿宋" w:hint="eastAsia"/>
          <w:sz w:val="32"/>
          <w:szCs w:val="32"/>
        </w:rPr>
        <w:lastRenderedPageBreak/>
        <w:t>（4）正在实施集中隔离、居家隔离及居家健康监测的考生。</w:t>
      </w:r>
    </w:p>
    <w:p w:rsidR="005D71AC" w:rsidRDefault="005D71AC" w:rsidP="005D71AC">
      <w:pPr>
        <w:widowControl/>
        <w:shd w:val="clear" w:color="auto" w:fill="FFFFFF"/>
        <w:spacing w:line="600" w:lineRule="exact"/>
        <w:ind w:firstLine="645"/>
        <w:textAlignment w:val="top"/>
        <w:rPr>
          <w:rFonts w:ascii="仿宋" w:eastAsia="仿宋" w:hAnsi="仿宋" w:cs="仿宋"/>
          <w:kern w:val="0"/>
          <w:sz w:val="32"/>
          <w:szCs w:val="32"/>
        </w:rPr>
      </w:pPr>
      <w:r>
        <w:rPr>
          <w:rFonts w:ascii="仿宋" w:eastAsia="仿宋" w:hAnsi="仿宋" w:cs="仿宋" w:hint="eastAsia"/>
          <w:sz w:val="32"/>
          <w:szCs w:val="32"/>
        </w:rPr>
        <w:t>（5）经现场医学</w:t>
      </w:r>
      <w:r>
        <w:rPr>
          <w:rFonts w:ascii="仿宋" w:eastAsia="仿宋" w:hAnsi="仿宋" w:cs="仿宋" w:hint="eastAsia"/>
          <w:kern w:val="0"/>
          <w:sz w:val="32"/>
          <w:szCs w:val="32"/>
        </w:rPr>
        <w:t>专业</w:t>
      </w:r>
      <w:proofErr w:type="gramStart"/>
      <w:r>
        <w:rPr>
          <w:rFonts w:ascii="仿宋" w:eastAsia="仿宋" w:hAnsi="仿宋" w:cs="仿宋" w:hint="eastAsia"/>
          <w:kern w:val="0"/>
          <w:sz w:val="32"/>
          <w:szCs w:val="32"/>
        </w:rPr>
        <w:t>研</w:t>
      </w:r>
      <w:proofErr w:type="gramEnd"/>
      <w:r>
        <w:rPr>
          <w:rFonts w:ascii="仿宋" w:eastAsia="仿宋" w:hAnsi="仿宋" w:cs="仿宋" w:hint="eastAsia"/>
          <w:kern w:val="0"/>
          <w:sz w:val="32"/>
          <w:szCs w:val="32"/>
        </w:rPr>
        <w:t>判不适宜参加考试的考生。</w:t>
      </w:r>
    </w:p>
    <w:p w:rsidR="005D71AC" w:rsidRDefault="005D71AC" w:rsidP="005D71AC">
      <w:pPr>
        <w:widowControl/>
        <w:shd w:val="clear" w:color="auto" w:fill="FFFFFF"/>
        <w:spacing w:line="600" w:lineRule="exact"/>
        <w:ind w:firstLine="645"/>
        <w:textAlignment w:val="top"/>
        <w:rPr>
          <w:rFonts w:ascii="仿宋" w:eastAsia="仿宋" w:hAnsi="仿宋" w:cs="仿宋"/>
          <w:kern w:val="0"/>
          <w:sz w:val="32"/>
          <w:szCs w:val="32"/>
        </w:rPr>
      </w:pPr>
      <w:r>
        <w:rPr>
          <w:rFonts w:ascii="仿宋" w:eastAsia="仿宋" w:hAnsi="仿宋" w:cs="仿宋" w:hint="eastAsia"/>
          <w:kern w:val="0"/>
          <w:sz w:val="32"/>
          <w:szCs w:val="32"/>
        </w:rPr>
        <w:t>（6）不配合入场核查或材料不齐全的考生。</w:t>
      </w:r>
    </w:p>
    <w:p w:rsidR="005D71AC" w:rsidRDefault="005D71AC" w:rsidP="005D71AC">
      <w:pPr>
        <w:spacing w:line="600" w:lineRule="exact"/>
        <w:rPr>
          <w:rFonts w:ascii="仿宋" w:eastAsia="仿宋" w:hAnsi="仿宋" w:cs="仿宋"/>
          <w:sz w:val="32"/>
          <w:szCs w:val="32"/>
        </w:rPr>
      </w:pPr>
      <w:r>
        <w:rPr>
          <w:rFonts w:ascii="仿宋" w:eastAsia="仿宋" w:hAnsi="仿宋" w:cs="仿宋" w:hint="eastAsia"/>
          <w:color w:val="000000"/>
          <w:sz w:val="32"/>
          <w:szCs w:val="32"/>
          <w:shd w:val="clear" w:color="auto" w:fill="FCFCFC"/>
        </w:rPr>
        <w:t xml:space="preserve">   </w:t>
      </w:r>
      <w:r>
        <w:rPr>
          <w:rFonts w:ascii="黑体" w:eastAsia="黑体" w:hAnsi="黑体" w:cs="黑体" w:hint="eastAsia"/>
          <w:color w:val="000000"/>
          <w:sz w:val="32"/>
          <w:szCs w:val="32"/>
          <w:shd w:val="clear" w:color="auto" w:fill="FCFCFC"/>
        </w:rPr>
        <w:t xml:space="preserve"> </w:t>
      </w:r>
      <w:r>
        <w:rPr>
          <w:rFonts w:ascii="黑体" w:eastAsia="黑体" w:hAnsi="黑体" w:cs="黑体" w:hint="eastAsia"/>
          <w:sz w:val="32"/>
          <w:szCs w:val="32"/>
          <w:shd w:val="clear" w:color="auto" w:fill="FFFFFF"/>
        </w:rPr>
        <w:t>三、服从考点安排</w:t>
      </w:r>
    </w:p>
    <w:p w:rsidR="005D71AC" w:rsidRDefault="005D71AC" w:rsidP="005D71AC">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（一）考生进入考点后，须听从考点工作人员指挥，在指定区域等候进入考场，</w:t>
      </w:r>
      <w:proofErr w:type="gramStart"/>
      <w:r>
        <w:rPr>
          <w:rFonts w:ascii="仿宋" w:eastAsia="仿宋" w:hAnsi="仿宋" w:cs="仿宋" w:hint="eastAsia"/>
          <w:sz w:val="32"/>
          <w:szCs w:val="32"/>
        </w:rPr>
        <w:t>候考时</w:t>
      </w:r>
      <w:proofErr w:type="gramEnd"/>
      <w:r>
        <w:rPr>
          <w:rFonts w:ascii="仿宋" w:eastAsia="仿宋" w:hAnsi="仿宋" w:cs="仿宋" w:hint="eastAsia"/>
          <w:sz w:val="32"/>
          <w:szCs w:val="32"/>
        </w:rPr>
        <w:t>须保持间距</w:t>
      </w:r>
      <w:r>
        <w:rPr>
          <w:rFonts w:ascii="仿宋" w:eastAsia="仿宋" w:hAnsi="仿宋" w:cs="仿宋"/>
          <w:sz w:val="32"/>
          <w:szCs w:val="32"/>
        </w:rPr>
        <w:t>1米以上，避免近距离接触交流。除身份确认</w:t>
      </w:r>
      <w:r>
        <w:rPr>
          <w:rFonts w:ascii="仿宋" w:eastAsia="仿宋" w:hAnsi="仿宋" w:cs="仿宋" w:hint="eastAsia"/>
          <w:sz w:val="32"/>
          <w:szCs w:val="32"/>
        </w:rPr>
        <w:t>及在考场考试期间可摘除口罩以外，其余时间应全程佩戴口罩，做好个人防护。</w:t>
      </w:r>
    </w:p>
    <w:p w:rsidR="005D71AC" w:rsidRDefault="005D71AC" w:rsidP="005D71AC">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（二）考试结束后，考生应按照工作人员的安排有序离开。备用隔离考场的考生在当场考试结束后</w:t>
      </w:r>
      <w:r>
        <w:rPr>
          <w:rFonts w:ascii="仿宋" w:eastAsia="仿宋" w:hAnsi="仿宋" w:cs="仿宋"/>
          <w:sz w:val="32"/>
          <w:szCs w:val="32"/>
        </w:rPr>
        <w:t>,应配合</w:t>
      </w:r>
      <w:proofErr w:type="gramStart"/>
      <w:r>
        <w:rPr>
          <w:rFonts w:ascii="仿宋" w:eastAsia="仿宋" w:hAnsi="仿宋" w:cs="仿宋" w:hint="eastAsia"/>
          <w:sz w:val="32"/>
          <w:szCs w:val="32"/>
        </w:rPr>
        <w:t>当地疾控部门</w:t>
      </w:r>
      <w:proofErr w:type="gramEnd"/>
      <w:r>
        <w:rPr>
          <w:rFonts w:ascii="仿宋" w:eastAsia="仿宋" w:hAnsi="仿宋" w:cs="仿宋" w:hint="eastAsia"/>
          <w:sz w:val="32"/>
          <w:szCs w:val="32"/>
        </w:rPr>
        <w:t>的安排处理。</w:t>
      </w:r>
    </w:p>
    <w:p w:rsidR="005D71AC" w:rsidRDefault="005D71AC" w:rsidP="005D71AC">
      <w:pPr>
        <w:spacing w:line="600" w:lineRule="exact"/>
        <w:ind w:firstLineChars="200" w:firstLine="640"/>
        <w:rPr>
          <w:rFonts w:ascii="仿宋" w:eastAsia="仿宋" w:hAnsi="仿宋" w:cs="仿宋"/>
          <w:color w:val="000000"/>
          <w:sz w:val="32"/>
          <w:szCs w:val="32"/>
          <w:shd w:val="clear" w:color="auto" w:fill="FCFCFC"/>
        </w:rPr>
      </w:pPr>
      <w:r>
        <w:rPr>
          <w:rFonts w:ascii="仿宋" w:eastAsia="仿宋" w:hAnsi="仿宋" w:cs="仿宋" w:hint="eastAsia"/>
          <w:color w:val="000000"/>
          <w:sz w:val="32"/>
          <w:szCs w:val="32"/>
          <w:shd w:val="clear" w:color="auto" w:fill="FCFCFC"/>
        </w:rPr>
        <w:t>（三）如遇当地政府</w:t>
      </w:r>
      <w:proofErr w:type="gramStart"/>
      <w:r>
        <w:rPr>
          <w:rFonts w:ascii="仿宋" w:eastAsia="仿宋" w:hAnsi="仿宋" w:cs="仿宋" w:hint="eastAsia"/>
          <w:color w:val="000000"/>
          <w:sz w:val="32"/>
          <w:szCs w:val="32"/>
          <w:shd w:val="clear" w:color="auto" w:fill="FCFCFC"/>
        </w:rPr>
        <w:t>或疾控部门</w:t>
      </w:r>
      <w:proofErr w:type="gramEnd"/>
      <w:r>
        <w:rPr>
          <w:rFonts w:ascii="仿宋" w:eastAsia="仿宋" w:hAnsi="仿宋" w:cs="仿宋" w:hint="eastAsia"/>
          <w:color w:val="000000"/>
          <w:sz w:val="32"/>
          <w:szCs w:val="32"/>
          <w:shd w:val="clear" w:color="auto" w:fill="FCFCFC"/>
        </w:rPr>
        <w:t>因疫情防控需要对考点</w:t>
      </w:r>
      <w:proofErr w:type="gramStart"/>
      <w:r>
        <w:rPr>
          <w:rFonts w:ascii="仿宋" w:eastAsia="仿宋" w:hAnsi="仿宋" w:cs="仿宋" w:hint="eastAsia"/>
          <w:color w:val="000000"/>
          <w:sz w:val="32"/>
          <w:szCs w:val="32"/>
          <w:shd w:val="clear" w:color="auto" w:fill="FCFCFC"/>
        </w:rPr>
        <w:t>进行封控管理</w:t>
      </w:r>
      <w:proofErr w:type="gramEnd"/>
      <w:r>
        <w:rPr>
          <w:rFonts w:ascii="仿宋" w:eastAsia="仿宋" w:hAnsi="仿宋" w:cs="仿宋" w:hint="eastAsia"/>
          <w:color w:val="000000"/>
          <w:sz w:val="32"/>
          <w:szCs w:val="32"/>
          <w:shd w:val="clear" w:color="auto" w:fill="FCFCFC"/>
        </w:rPr>
        <w:t>，考生应积极配合进行核酸检测、</w:t>
      </w:r>
      <w:proofErr w:type="gramStart"/>
      <w:r>
        <w:rPr>
          <w:rFonts w:ascii="仿宋" w:eastAsia="仿宋" w:hAnsi="仿宋" w:cs="仿宋" w:hint="eastAsia"/>
          <w:color w:val="000000"/>
          <w:sz w:val="32"/>
          <w:szCs w:val="32"/>
          <w:shd w:val="clear" w:color="auto" w:fill="FCFCFC"/>
        </w:rPr>
        <w:t>疾控流</w:t>
      </w:r>
      <w:proofErr w:type="gramEnd"/>
      <w:r>
        <w:rPr>
          <w:rFonts w:ascii="仿宋" w:eastAsia="仿宋" w:hAnsi="仿宋" w:cs="仿宋" w:hint="eastAsia"/>
          <w:color w:val="000000"/>
          <w:sz w:val="32"/>
          <w:szCs w:val="32"/>
          <w:shd w:val="clear" w:color="auto" w:fill="FCFCFC"/>
        </w:rPr>
        <w:t>调的工作，</w:t>
      </w:r>
      <w:proofErr w:type="gramStart"/>
      <w:r>
        <w:rPr>
          <w:rFonts w:ascii="仿宋" w:eastAsia="仿宋" w:hAnsi="仿宋" w:cs="仿宋" w:hint="eastAsia"/>
          <w:color w:val="000000"/>
          <w:sz w:val="32"/>
          <w:szCs w:val="32"/>
          <w:shd w:val="clear" w:color="auto" w:fill="FCFCFC"/>
        </w:rPr>
        <w:t>待封控结束</w:t>
      </w:r>
      <w:proofErr w:type="gramEnd"/>
      <w:r>
        <w:rPr>
          <w:rFonts w:ascii="仿宋" w:eastAsia="仿宋" w:hAnsi="仿宋" w:cs="仿宋" w:hint="eastAsia"/>
          <w:color w:val="000000"/>
          <w:sz w:val="32"/>
          <w:szCs w:val="32"/>
          <w:shd w:val="clear" w:color="auto" w:fill="FCFCFC"/>
        </w:rPr>
        <w:t>后按照工作人员安排有序离开。</w:t>
      </w:r>
    </w:p>
    <w:p w:rsidR="005D71AC" w:rsidRDefault="005D71AC" w:rsidP="005D71AC">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四、考试退费</w:t>
      </w:r>
    </w:p>
    <w:p w:rsidR="005D71AC" w:rsidRDefault="005D71AC" w:rsidP="005D71AC">
      <w:pPr>
        <w:spacing w:line="560" w:lineRule="exact"/>
        <w:ind w:firstLineChars="200" w:firstLine="640"/>
        <w:rPr>
          <w:rFonts w:ascii="仿宋" w:eastAsia="仿宋" w:hAnsi="仿宋" w:cs="仿宋"/>
          <w:color w:val="000000"/>
          <w:sz w:val="32"/>
          <w:szCs w:val="32"/>
          <w:shd w:val="clear" w:color="auto" w:fill="FCFCFC"/>
        </w:rPr>
      </w:pPr>
      <w:r>
        <w:rPr>
          <w:rFonts w:ascii="仿宋" w:eastAsia="仿宋" w:hAnsi="仿宋" w:cs="仿宋" w:hint="eastAsia"/>
          <w:color w:val="000000"/>
          <w:sz w:val="32"/>
          <w:szCs w:val="32"/>
          <w:shd w:val="clear" w:color="auto" w:fill="FCFCFC"/>
        </w:rPr>
        <w:t>（一）退费条件。</w:t>
      </w:r>
    </w:p>
    <w:p w:rsidR="005D71AC" w:rsidRDefault="005D71AC" w:rsidP="005D71AC">
      <w:pPr>
        <w:spacing w:line="56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shd w:val="clear" w:color="auto" w:fill="FCFCFC"/>
        </w:rPr>
        <w:t>1.因疫情防控需要取消考试。</w:t>
      </w:r>
    </w:p>
    <w:p w:rsidR="005D71AC" w:rsidRDefault="005D71AC" w:rsidP="005D71AC">
      <w:pPr>
        <w:spacing w:line="560" w:lineRule="exact"/>
        <w:ind w:firstLineChars="200" w:firstLine="640"/>
        <w:rPr>
          <w:rFonts w:ascii="仿宋" w:eastAsia="仿宋" w:hAnsi="仿宋" w:cs="仿宋"/>
          <w:color w:val="000000"/>
          <w:sz w:val="32"/>
          <w:szCs w:val="32"/>
          <w:shd w:val="clear" w:color="auto" w:fill="FCFCFC"/>
        </w:rPr>
      </w:pPr>
      <w:r>
        <w:rPr>
          <w:rFonts w:ascii="仿宋" w:eastAsia="仿宋" w:hAnsi="仿宋" w:cs="仿宋" w:hint="eastAsia"/>
          <w:color w:val="000000"/>
          <w:sz w:val="32"/>
          <w:szCs w:val="32"/>
          <w:shd w:val="clear" w:color="auto" w:fill="FCFCFC"/>
        </w:rPr>
        <w:t>2.健康码为红码、</w:t>
      </w:r>
      <w:proofErr w:type="gramStart"/>
      <w:r>
        <w:rPr>
          <w:rFonts w:ascii="仿宋" w:eastAsia="仿宋" w:hAnsi="仿宋" w:cs="仿宋" w:hint="eastAsia"/>
          <w:color w:val="000000"/>
          <w:sz w:val="32"/>
          <w:szCs w:val="32"/>
          <w:shd w:val="clear" w:color="auto" w:fill="FCFCFC"/>
        </w:rPr>
        <w:t>黄码的</w:t>
      </w:r>
      <w:proofErr w:type="gramEnd"/>
      <w:r>
        <w:rPr>
          <w:rFonts w:ascii="仿宋" w:eastAsia="仿宋" w:hAnsi="仿宋" w:cs="仿宋" w:hint="eastAsia"/>
          <w:color w:val="000000"/>
          <w:sz w:val="32"/>
          <w:szCs w:val="32"/>
          <w:shd w:val="clear" w:color="auto" w:fill="FCFCFC"/>
        </w:rPr>
        <w:t>考生。</w:t>
      </w:r>
    </w:p>
    <w:p w:rsidR="005D71AC" w:rsidRDefault="005D71AC" w:rsidP="005D71AC">
      <w:pPr>
        <w:spacing w:line="560" w:lineRule="exact"/>
        <w:ind w:firstLineChars="200" w:firstLine="640"/>
        <w:rPr>
          <w:rFonts w:ascii="仿宋" w:eastAsia="仿宋" w:hAnsi="仿宋" w:cs="仿宋"/>
          <w:color w:val="000000"/>
          <w:sz w:val="32"/>
          <w:szCs w:val="32"/>
          <w:shd w:val="clear" w:color="auto" w:fill="FCFCFC"/>
        </w:rPr>
      </w:pPr>
      <w:r>
        <w:rPr>
          <w:rFonts w:ascii="仿宋" w:eastAsia="仿宋" w:hAnsi="仿宋" w:cs="仿宋" w:hint="eastAsia"/>
          <w:color w:val="000000"/>
          <w:sz w:val="32"/>
          <w:szCs w:val="32"/>
          <w:shd w:val="clear" w:color="auto" w:fill="FCFCFC"/>
        </w:rPr>
        <w:t>3.国内各地中高风险地区及所在县（市、区）考生。</w:t>
      </w:r>
    </w:p>
    <w:p w:rsidR="005D71AC" w:rsidRDefault="005D71AC" w:rsidP="005D71AC">
      <w:pPr>
        <w:spacing w:line="560" w:lineRule="exact"/>
        <w:ind w:firstLineChars="200" w:firstLine="640"/>
        <w:rPr>
          <w:rFonts w:ascii="仿宋" w:eastAsia="仿宋" w:hAnsi="仿宋" w:cs="仿宋"/>
          <w:color w:val="000000"/>
          <w:sz w:val="32"/>
          <w:szCs w:val="32"/>
          <w:shd w:val="clear" w:color="auto" w:fill="FCFCFC"/>
        </w:rPr>
      </w:pPr>
      <w:r>
        <w:rPr>
          <w:rFonts w:ascii="仿宋" w:eastAsia="仿宋" w:hAnsi="仿宋" w:cs="仿宋" w:hint="eastAsia"/>
          <w:color w:val="000000"/>
          <w:sz w:val="32"/>
          <w:szCs w:val="32"/>
          <w:shd w:val="clear" w:color="auto" w:fill="FCFCFC"/>
        </w:rPr>
        <w:t>4.因处于强制隔离期、医学观察期、居家隔离期内，无法参加考试的考生。</w:t>
      </w:r>
    </w:p>
    <w:p w:rsidR="005D71AC" w:rsidRDefault="005D71AC" w:rsidP="005D71AC">
      <w:pPr>
        <w:spacing w:line="560" w:lineRule="exact"/>
        <w:ind w:firstLineChars="200" w:firstLine="640"/>
        <w:rPr>
          <w:rFonts w:ascii="仿宋" w:eastAsia="仿宋" w:hAnsi="仿宋" w:cs="仿宋"/>
          <w:color w:val="000000"/>
          <w:sz w:val="32"/>
          <w:szCs w:val="32"/>
          <w:shd w:val="clear" w:color="auto" w:fill="FCFCFC"/>
        </w:rPr>
      </w:pPr>
      <w:r>
        <w:rPr>
          <w:rFonts w:ascii="仿宋" w:eastAsia="仿宋" w:hAnsi="仿宋" w:cs="仿宋" w:hint="eastAsia"/>
          <w:color w:val="000000"/>
          <w:sz w:val="32"/>
          <w:szCs w:val="32"/>
          <w:shd w:val="clear" w:color="auto" w:fill="FCFCFC"/>
        </w:rPr>
        <w:t>（二）退费申请。</w:t>
      </w:r>
    </w:p>
    <w:p w:rsidR="005D71AC" w:rsidRDefault="005D71AC" w:rsidP="005D71AC">
      <w:pPr>
        <w:spacing w:line="560" w:lineRule="exact"/>
        <w:ind w:firstLineChars="200" w:firstLine="640"/>
        <w:rPr>
          <w:rFonts w:ascii="仿宋" w:eastAsia="仿宋" w:hAnsi="仿宋" w:cs="仿宋"/>
          <w:color w:val="000000"/>
          <w:sz w:val="32"/>
          <w:szCs w:val="32"/>
          <w:shd w:val="clear" w:color="auto" w:fill="FCFCFC"/>
        </w:rPr>
      </w:pPr>
      <w:r>
        <w:rPr>
          <w:rFonts w:ascii="仿宋" w:eastAsia="仿宋" w:hAnsi="仿宋" w:cs="仿宋" w:hint="eastAsia"/>
          <w:color w:val="000000"/>
          <w:sz w:val="32"/>
          <w:szCs w:val="32"/>
          <w:shd w:val="clear" w:color="auto" w:fill="FCFCFC"/>
        </w:rPr>
        <w:lastRenderedPageBreak/>
        <w:t>考生应在5月30日至6月11日向考点提供相关证明材料，经审核合格后按原支付渠道全额退费。</w:t>
      </w:r>
    </w:p>
    <w:p w:rsidR="005D71AC" w:rsidRDefault="005D71AC" w:rsidP="005D71AC">
      <w:pPr>
        <w:numPr>
          <w:ilvl w:val="0"/>
          <w:numId w:val="1"/>
        </w:numPr>
        <w:spacing w:line="560" w:lineRule="exact"/>
        <w:ind w:firstLineChars="200" w:firstLine="640"/>
        <w:rPr>
          <w:rFonts w:ascii="仿宋" w:eastAsia="仿宋" w:hAnsi="仿宋" w:cs="仿宋"/>
          <w:color w:val="000000"/>
          <w:sz w:val="32"/>
          <w:szCs w:val="32"/>
          <w:shd w:val="clear" w:color="auto" w:fill="FCFCFC"/>
        </w:rPr>
      </w:pPr>
      <w:r>
        <w:rPr>
          <w:rFonts w:ascii="仿宋" w:eastAsia="仿宋" w:hAnsi="仿宋" w:cs="仿宋" w:hint="eastAsia"/>
          <w:color w:val="000000"/>
          <w:sz w:val="32"/>
          <w:szCs w:val="32"/>
          <w:shd w:val="clear" w:color="auto" w:fill="FCFCFC"/>
        </w:rPr>
        <w:t>考生需提供的退费证明材料</w:t>
      </w:r>
    </w:p>
    <w:p w:rsidR="005D71AC" w:rsidRDefault="005D71AC" w:rsidP="005D71AC">
      <w:pPr>
        <w:spacing w:line="560" w:lineRule="exact"/>
        <w:ind w:firstLineChars="200" w:firstLine="640"/>
        <w:rPr>
          <w:rFonts w:ascii="仿宋" w:eastAsia="仿宋" w:hAnsi="仿宋" w:cs="仿宋"/>
          <w:color w:val="000000"/>
          <w:sz w:val="32"/>
          <w:szCs w:val="32"/>
          <w:shd w:val="clear" w:color="auto" w:fill="FCFCFC"/>
        </w:rPr>
      </w:pPr>
      <w:r>
        <w:rPr>
          <w:rFonts w:ascii="仿宋" w:eastAsia="仿宋" w:hAnsi="仿宋" w:cs="仿宋" w:hint="eastAsia"/>
          <w:color w:val="000000"/>
          <w:sz w:val="32"/>
          <w:szCs w:val="32"/>
          <w:shd w:val="clear" w:color="auto" w:fill="FCFCFC"/>
        </w:rPr>
        <w:t>1.因疫情防控需要取消考试。</w:t>
      </w:r>
    </w:p>
    <w:p w:rsidR="005D71AC" w:rsidRDefault="005D71AC" w:rsidP="005D71AC">
      <w:pPr>
        <w:spacing w:line="560" w:lineRule="exact"/>
        <w:ind w:firstLineChars="200" w:firstLine="640"/>
        <w:rPr>
          <w:rFonts w:ascii="仿宋" w:eastAsia="仿宋" w:hAnsi="仿宋" w:cs="仿宋"/>
          <w:sz w:val="32"/>
          <w:szCs w:val="20"/>
        </w:rPr>
      </w:pPr>
      <w:r>
        <w:rPr>
          <w:rFonts w:ascii="仿宋" w:eastAsia="仿宋" w:hAnsi="仿宋" w:cs="仿宋" w:hint="eastAsia"/>
          <w:sz w:val="32"/>
          <w:szCs w:val="20"/>
          <w:shd w:val="clear" w:color="auto" w:fill="FCFCFC"/>
        </w:rPr>
        <w:t>证明材料：由考点统一出具证明（须盖有单位印章）。</w:t>
      </w:r>
    </w:p>
    <w:p w:rsidR="005D71AC" w:rsidRDefault="005D71AC" w:rsidP="005D71AC">
      <w:pPr>
        <w:spacing w:line="560" w:lineRule="exact"/>
        <w:ind w:firstLineChars="200" w:firstLine="640"/>
        <w:rPr>
          <w:rFonts w:ascii="仿宋" w:eastAsia="仿宋" w:hAnsi="仿宋" w:cs="仿宋"/>
          <w:color w:val="000000"/>
          <w:sz w:val="32"/>
          <w:szCs w:val="32"/>
          <w:shd w:val="clear" w:color="auto" w:fill="FCFCFC"/>
        </w:rPr>
      </w:pPr>
      <w:r>
        <w:rPr>
          <w:rFonts w:ascii="仿宋" w:eastAsia="仿宋" w:hAnsi="仿宋" w:cs="仿宋" w:hint="eastAsia"/>
          <w:color w:val="000000"/>
          <w:sz w:val="32"/>
          <w:szCs w:val="32"/>
          <w:shd w:val="clear" w:color="auto" w:fill="FCFCFC"/>
        </w:rPr>
        <w:t>2.健康码为“红码”“黄码”的考生。</w:t>
      </w:r>
    </w:p>
    <w:p w:rsidR="005D71AC" w:rsidRDefault="005D71AC" w:rsidP="005D71AC">
      <w:pPr>
        <w:spacing w:line="560" w:lineRule="exact"/>
        <w:ind w:firstLineChars="200" w:firstLine="640"/>
        <w:rPr>
          <w:rFonts w:ascii="仿宋" w:eastAsia="仿宋" w:hAnsi="仿宋" w:cs="仿宋"/>
          <w:color w:val="000000"/>
          <w:sz w:val="32"/>
          <w:szCs w:val="32"/>
          <w:shd w:val="clear" w:color="auto" w:fill="FCFCFC"/>
        </w:rPr>
      </w:pPr>
      <w:r>
        <w:rPr>
          <w:rFonts w:ascii="仿宋" w:eastAsia="仿宋" w:hAnsi="仿宋" w:cs="仿宋" w:hint="eastAsia"/>
          <w:color w:val="000000"/>
          <w:sz w:val="32"/>
          <w:szCs w:val="32"/>
          <w:shd w:val="clear" w:color="auto" w:fill="FCFCFC"/>
        </w:rPr>
        <w:t>证明材料：相应日期的健康码截图。</w:t>
      </w:r>
    </w:p>
    <w:p w:rsidR="005D71AC" w:rsidRDefault="005D71AC" w:rsidP="005D71AC">
      <w:pPr>
        <w:spacing w:line="560" w:lineRule="exact"/>
        <w:ind w:firstLineChars="200" w:firstLine="640"/>
        <w:rPr>
          <w:rFonts w:ascii="仿宋" w:eastAsia="仿宋" w:hAnsi="仿宋" w:cs="仿宋"/>
          <w:color w:val="000000"/>
          <w:sz w:val="32"/>
          <w:szCs w:val="32"/>
          <w:shd w:val="clear" w:color="auto" w:fill="FCFCFC"/>
        </w:rPr>
      </w:pPr>
      <w:r>
        <w:rPr>
          <w:rFonts w:ascii="仿宋" w:eastAsia="仿宋" w:hAnsi="仿宋" w:cs="仿宋" w:hint="eastAsia"/>
          <w:color w:val="000000"/>
          <w:sz w:val="32"/>
          <w:szCs w:val="32"/>
          <w:shd w:val="clear" w:color="auto" w:fill="FCFCFC"/>
        </w:rPr>
        <w:t>3.国内各地中高风险地区及所在县（市、区）考生。</w:t>
      </w:r>
    </w:p>
    <w:p w:rsidR="005D71AC" w:rsidRDefault="005D71AC" w:rsidP="005D71AC">
      <w:pPr>
        <w:spacing w:line="560" w:lineRule="exact"/>
        <w:ind w:firstLineChars="200" w:firstLine="640"/>
        <w:rPr>
          <w:rFonts w:ascii="仿宋" w:eastAsia="仿宋" w:hAnsi="仿宋" w:cs="仿宋"/>
          <w:color w:val="000000"/>
          <w:sz w:val="32"/>
          <w:szCs w:val="32"/>
          <w:shd w:val="clear" w:color="auto" w:fill="FCFCFC"/>
        </w:rPr>
      </w:pPr>
      <w:r>
        <w:rPr>
          <w:rFonts w:ascii="仿宋" w:eastAsia="仿宋" w:hAnsi="仿宋" w:cs="仿宋" w:hint="eastAsia"/>
          <w:color w:val="000000"/>
          <w:sz w:val="32"/>
          <w:szCs w:val="32"/>
          <w:shd w:val="clear" w:color="auto" w:fill="FCFCFC"/>
        </w:rPr>
        <w:t>证明材料：卫生健康部门或社区（街道、村、屯）、所在单位出具的证明（须盖有单位印章）或其他有关材料（如</w:t>
      </w:r>
      <w:r>
        <w:rPr>
          <w:rFonts w:ascii="仿宋" w:eastAsia="仿宋" w:hAnsi="仿宋" w:cs="仿宋" w:hint="eastAsia"/>
          <w:kern w:val="0"/>
          <w:sz w:val="32"/>
          <w:szCs w:val="32"/>
        </w:rPr>
        <w:t>行程卡</w:t>
      </w:r>
      <w:r>
        <w:rPr>
          <w:rFonts w:ascii="仿宋" w:eastAsia="仿宋" w:hAnsi="仿宋" w:cs="仿宋" w:hint="eastAsia"/>
          <w:color w:val="000000"/>
          <w:sz w:val="32"/>
          <w:szCs w:val="32"/>
          <w:shd w:val="clear" w:color="auto" w:fill="FCFCFC"/>
        </w:rPr>
        <w:t>），材料应能证明考生到过或居住于相应地区。</w:t>
      </w:r>
    </w:p>
    <w:p w:rsidR="005D71AC" w:rsidRDefault="005D71AC" w:rsidP="005D71AC">
      <w:pPr>
        <w:spacing w:line="560" w:lineRule="exact"/>
        <w:ind w:firstLineChars="200" w:firstLine="640"/>
        <w:rPr>
          <w:rFonts w:ascii="仿宋" w:eastAsia="仿宋" w:hAnsi="仿宋" w:cs="仿宋"/>
          <w:color w:val="000000"/>
          <w:sz w:val="32"/>
          <w:szCs w:val="32"/>
          <w:shd w:val="clear" w:color="auto" w:fill="FCFCFC"/>
        </w:rPr>
      </w:pPr>
      <w:r>
        <w:rPr>
          <w:rFonts w:ascii="仿宋" w:eastAsia="仿宋" w:hAnsi="仿宋" w:cs="仿宋" w:hint="eastAsia"/>
          <w:color w:val="000000"/>
          <w:sz w:val="32"/>
          <w:szCs w:val="32"/>
          <w:shd w:val="clear" w:color="auto" w:fill="FCFCFC"/>
        </w:rPr>
        <w:t>4.因处于强制隔离期、医学观察期、居家隔离期内，无法参加考试的考生。</w:t>
      </w:r>
    </w:p>
    <w:p w:rsidR="005D71AC" w:rsidRDefault="005D71AC" w:rsidP="005D71AC">
      <w:pPr>
        <w:spacing w:line="560" w:lineRule="exact"/>
        <w:ind w:firstLineChars="200" w:firstLine="640"/>
        <w:rPr>
          <w:rFonts w:ascii="仿宋" w:eastAsia="仿宋" w:hAnsi="仿宋" w:cs="仿宋"/>
          <w:color w:val="000000"/>
          <w:sz w:val="32"/>
          <w:szCs w:val="32"/>
          <w:shd w:val="clear" w:color="auto" w:fill="FCFCFC"/>
        </w:rPr>
      </w:pPr>
      <w:r>
        <w:rPr>
          <w:rFonts w:ascii="仿宋" w:eastAsia="仿宋" w:hAnsi="仿宋" w:cs="仿宋" w:hint="eastAsia"/>
          <w:color w:val="000000"/>
          <w:sz w:val="32"/>
          <w:szCs w:val="32"/>
          <w:shd w:val="clear" w:color="auto" w:fill="FCFCFC"/>
        </w:rPr>
        <w:t>证明材料：卫生健康部门或社区（街道、村、屯）、所在单位出具的证明材料（须盖有单位印章）或其他有关材料，材料应能证明考生处于强制隔离期、医学观察期、居家隔离期。</w:t>
      </w:r>
    </w:p>
    <w:p w:rsidR="005D71AC" w:rsidRDefault="005D71AC" w:rsidP="005D71AC">
      <w:pPr>
        <w:spacing w:line="560" w:lineRule="exact"/>
        <w:ind w:firstLineChars="200" w:firstLine="640"/>
        <w:rPr>
          <w:rFonts w:ascii="仿宋" w:eastAsia="仿宋" w:hAnsi="仿宋" w:cs="仿宋"/>
          <w:color w:val="000000"/>
          <w:sz w:val="32"/>
          <w:szCs w:val="32"/>
          <w:shd w:val="clear" w:color="auto" w:fill="FCFCFC"/>
        </w:rPr>
      </w:pPr>
      <w:r>
        <w:rPr>
          <w:rFonts w:ascii="仿宋" w:eastAsia="仿宋" w:hAnsi="仿宋" w:cs="仿宋" w:hint="eastAsia"/>
          <w:color w:val="000000"/>
          <w:sz w:val="32"/>
          <w:szCs w:val="32"/>
          <w:shd w:val="clear" w:color="auto" w:fill="FCFCFC"/>
        </w:rPr>
        <w:t>（四）考生因不遵守考试规定而未能参加考试的，或因个人原因放弃考试的，不在退费范围内。</w:t>
      </w:r>
    </w:p>
    <w:p w:rsidR="005D71AC" w:rsidRDefault="005D71AC" w:rsidP="005D71AC">
      <w:pPr>
        <w:spacing w:line="560" w:lineRule="exact"/>
        <w:ind w:firstLineChars="200" w:firstLine="640"/>
        <w:rPr>
          <w:rFonts w:ascii="黑体" w:eastAsia="黑体" w:hAnsi="黑体" w:cs="黑体"/>
          <w:sz w:val="32"/>
          <w:szCs w:val="32"/>
        </w:rPr>
      </w:pPr>
      <w:r>
        <w:rPr>
          <w:rFonts w:ascii="黑体" w:eastAsia="黑体" w:hAnsi="黑体" w:cs="黑体" w:hint="eastAsia"/>
          <w:color w:val="000000"/>
          <w:sz w:val="32"/>
          <w:szCs w:val="32"/>
          <w:shd w:val="clear" w:color="auto" w:fill="FCFCFC"/>
        </w:rPr>
        <w:t>五、注意事项</w:t>
      </w:r>
    </w:p>
    <w:p w:rsidR="005D71AC" w:rsidRDefault="005D71AC" w:rsidP="005D71AC">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（一）对于刻意隐瞒病情或</w:t>
      </w:r>
      <w:proofErr w:type="gramStart"/>
      <w:r>
        <w:rPr>
          <w:rFonts w:ascii="仿宋" w:eastAsia="仿宋" w:hAnsi="仿宋" w:cs="仿宋" w:hint="eastAsia"/>
          <w:sz w:val="32"/>
          <w:szCs w:val="32"/>
        </w:rPr>
        <w:t>不</w:t>
      </w:r>
      <w:proofErr w:type="gramEnd"/>
      <w:r>
        <w:rPr>
          <w:rFonts w:ascii="仿宋" w:eastAsia="仿宋" w:hAnsi="仿宋" w:cs="仿宋" w:hint="eastAsia"/>
          <w:sz w:val="32"/>
          <w:szCs w:val="32"/>
        </w:rPr>
        <w:t>如实报告发热史、旅行史和接触史以及在考试期间不服从考点防疫工作安排的考生，将按照《传染病防治法》《关于依法惩治妨害新型冠状病毒肺炎疫情防控违法犯罪的意见》《治安管理处罚法》等法律法规</w:t>
      </w:r>
      <w:r>
        <w:rPr>
          <w:rFonts w:ascii="仿宋" w:eastAsia="仿宋" w:hAnsi="仿宋" w:cs="仿宋" w:hint="eastAsia"/>
          <w:sz w:val="32"/>
          <w:szCs w:val="32"/>
        </w:rPr>
        <w:lastRenderedPageBreak/>
        <w:t>移交有关部门予以处理。</w:t>
      </w:r>
    </w:p>
    <w:p w:rsidR="005D71AC" w:rsidRDefault="005D71AC" w:rsidP="005D71AC">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（二）校外考生考前</w:t>
      </w:r>
      <w:r>
        <w:rPr>
          <w:rFonts w:ascii="仿宋" w:eastAsia="仿宋" w:hAnsi="仿宋" w:cs="仿宋"/>
          <w:sz w:val="32"/>
          <w:szCs w:val="32"/>
        </w:rPr>
        <w:t>可</w:t>
      </w:r>
      <w:r>
        <w:rPr>
          <w:rFonts w:ascii="仿宋" w:eastAsia="仿宋" w:hAnsi="仿宋" w:cs="仿宋" w:hint="eastAsia"/>
          <w:sz w:val="32"/>
          <w:szCs w:val="32"/>
        </w:rPr>
        <w:t>电话联系各考点咨询相关防疫政策</w:t>
      </w:r>
      <w:r>
        <w:rPr>
          <w:rFonts w:ascii="仿宋" w:eastAsia="仿宋" w:hAnsi="仿宋" w:cs="仿宋"/>
          <w:sz w:val="32"/>
          <w:szCs w:val="32"/>
        </w:rPr>
        <w:t>。</w:t>
      </w:r>
    </w:p>
    <w:p w:rsidR="005D71AC" w:rsidRDefault="005D71AC" w:rsidP="005D71AC">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（三）考生</w:t>
      </w:r>
      <w:r>
        <w:rPr>
          <w:rFonts w:ascii="仿宋" w:eastAsia="仿宋" w:hAnsi="仿宋" w:cs="仿宋"/>
          <w:sz w:val="32"/>
          <w:szCs w:val="32"/>
        </w:rPr>
        <w:t>可</w:t>
      </w:r>
      <w:r>
        <w:rPr>
          <w:rFonts w:ascii="仿宋" w:eastAsia="仿宋" w:hAnsi="仿宋" w:cs="仿宋" w:hint="eastAsia"/>
          <w:sz w:val="32"/>
          <w:szCs w:val="32"/>
        </w:rPr>
        <w:t>关注“广西招生</w:t>
      </w:r>
      <w:r>
        <w:rPr>
          <w:rFonts w:ascii="仿宋" w:eastAsia="仿宋" w:hAnsi="仿宋" w:cs="仿宋"/>
          <w:sz w:val="32"/>
          <w:szCs w:val="32"/>
        </w:rPr>
        <w:t>考试院</w:t>
      </w:r>
      <w:r>
        <w:rPr>
          <w:rFonts w:ascii="仿宋" w:eastAsia="仿宋" w:hAnsi="仿宋" w:cs="仿宋" w:hint="eastAsia"/>
          <w:sz w:val="32"/>
          <w:szCs w:val="32"/>
        </w:rPr>
        <w:t>”</w:t>
      </w:r>
      <w:r>
        <w:rPr>
          <w:rFonts w:ascii="仿宋" w:eastAsia="仿宋" w:hAnsi="仿宋" w:cs="仿宋"/>
          <w:sz w:val="32"/>
          <w:szCs w:val="32"/>
        </w:rPr>
        <w:t>网站</w:t>
      </w:r>
      <w:r>
        <w:rPr>
          <w:rFonts w:ascii="仿宋" w:eastAsia="仿宋" w:hAnsi="仿宋" w:cs="仿宋" w:hint="eastAsia"/>
          <w:sz w:val="32"/>
          <w:szCs w:val="32"/>
        </w:rPr>
        <w:t>（网址：</w:t>
      </w:r>
      <w:r>
        <w:rPr>
          <w:rStyle w:val="a3"/>
          <w:rFonts w:ascii="仿宋" w:eastAsia="仿宋" w:hAnsi="仿宋" w:cs="仿宋"/>
          <w:color w:val="000000"/>
          <w:sz w:val="32"/>
          <w:szCs w:val="32"/>
        </w:rPr>
        <w:t>https://www.gxeea.cn/</w:t>
      </w:r>
      <w:r>
        <w:rPr>
          <w:rFonts w:ascii="仿宋" w:eastAsia="仿宋" w:hAnsi="仿宋" w:cs="仿宋" w:hint="eastAsia"/>
          <w:sz w:val="32"/>
          <w:szCs w:val="32"/>
        </w:rPr>
        <w:t>）或“柳园</w:t>
      </w:r>
      <w:r>
        <w:rPr>
          <w:rFonts w:ascii="仿宋" w:eastAsia="仿宋" w:hAnsi="仿宋" w:cs="仿宋"/>
          <w:sz w:val="32"/>
          <w:szCs w:val="32"/>
        </w:rPr>
        <w:t>清风</w:t>
      </w:r>
      <w:r>
        <w:rPr>
          <w:rFonts w:ascii="仿宋" w:eastAsia="仿宋" w:hAnsi="仿宋" w:cs="仿宋" w:hint="eastAsia"/>
          <w:sz w:val="32"/>
          <w:szCs w:val="32"/>
        </w:rPr>
        <w:t>”官方</w:t>
      </w:r>
      <w:proofErr w:type="gramStart"/>
      <w:r>
        <w:rPr>
          <w:rFonts w:ascii="仿宋" w:eastAsia="仿宋" w:hAnsi="仿宋" w:cs="仿宋"/>
          <w:sz w:val="32"/>
          <w:szCs w:val="32"/>
        </w:rPr>
        <w:t>微信公众号</w:t>
      </w:r>
      <w:r>
        <w:rPr>
          <w:rFonts w:ascii="仿宋" w:eastAsia="仿宋" w:hAnsi="仿宋" w:cs="仿宋" w:hint="eastAsia"/>
          <w:sz w:val="32"/>
          <w:szCs w:val="32"/>
        </w:rPr>
        <w:t>获得</w:t>
      </w:r>
      <w:proofErr w:type="gramEnd"/>
      <w:r>
        <w:rPr>
          <w:rFonts w:ascii="仿宋" w:eastAsia="仿宋" w:hAnsi="仿宋" w:cs="仿宋" w:hint="eastAsia"/>
          <w:sz w:val="32"/>
          <w:szCs w:val="32"/>
        </w:rPr>
        <w:t>最新考试疫情防控</w:t>
      </w:r>
      <w:r>
        <w:rPr>
          <w:rFonts w:ascii="仿宋" w:eastAsia="仿宋" w:hAnsi="仿宋" w:cs="仿宋"/>
          <w:sz w:val="32"/>
          <w:szCs w:val="32"/>
        </w:rPr>
        <w:t>公告。</w:t>
      </w:r>
    </w:p>
    <w:p w:rsidR="007A380E" w:rsidRPr="005D71AC" w:rsidRDefault="007A380E"/>
    <w:sectPr w:rsidR="007A380E" w:rsidRPr="005D71A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微软雅黑"/>
    <w:panose1 w:val="02010600030101010101"/>
    <w:charset w:val="86"/>
    <w:family w:val="modern"/>
    <w:pitch w:val="fixed"/>
    <w:sig w:usb0="00000000" w:usb1="080E0000" w:usb2="00000010" w:usb3="00000000" w:csb0="00040000" w:csb1="00000000"/>
  </w:font>
  <w:font w:name="方正小标宋简体">
    <w:altName w:val="微软雅黑"/>
    <w:charset w:val="86"/>
    <w:family w:val="script"/>
    <w:pitch w:val="default"/>
    <w:sig w:usb0="00000000" w:usb1="184F6CFA" w:usb2="00000012"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EF5A10"/>
    <w:multiLevelType w:val="singleLevel"/>
    <w:tmpl w:val="1FEF5A10"/>
    <w:lvl w:ilvl="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71AC"/>
    <w:rsid w:val="005D71AC"/>
    <w:rsid w:val="007A380E"/>
    <w:rsid w:val="00D01B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AD332B"/>
  <w15:chartTrackingRefBased/>
  <w15:docId w15:val="{F7B76A91-98B1-4EE7-8807-C932FA0721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D71AC"/>
    <w:pPr>
      <w:widowControl w:val="0"/>
      <w:jc w:val="both"/>
    </w:pPr>
    <w:rPr>
      <w:rFonts w:ascii="Calibri" w:eastAsia="宋体" w:hAnsi="Calibri" w:cs="Times New Roman"/>
      <w:szCs w:val="24"/>
    </w:rPr>
  </w:style>
  <w:style w:type="paragraph" w:styleId="2">
    <w:name w:val="heading 2"/>
    <w:basedOn w:val="a"/>
    <w:next w:val="a"/>
    <w:link w:val="20"/>
    <w:qFormat/>
    <w:rsid w:val="005D71AC"/>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rsid w:val="005D71AC"/>
    <w:rPr>
      <w:rFonts w:ascii="Arial" w:eastAsia="黑体" w:hAnsi="Arial" w:cs="Times New Roman"/>
      <w:b/>
      <w:sz w:val="32"/>
      <w:szCs w:val="24"/>
    </w:rPr>
  </w:style>
  <w:style w:type="character" w:styleId="a3">
    <w:name w:val="Hyperlink"/>
    <w:rsid w:val="005D71AC"/>
    <w:rPr>
      <w:rFonts w:ascii="Times New Roman" w:eastAsia="宋体" w:hAnsi="Times New Roman" w:cs="Times New Roman"/>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467</Words>
  <Characters>2662</Characters>
  <Application>Microsoft Office Word</Application>
  <DocSecurity>0</DocSecurity>
  <Lines>22</Lines>
  <Paragraphs>6</Paragraphs>
  <ScaleCrop>false</ScaleCrop>
  <Company> </Company>
  <LinksUpToDate>false</LinksUpToDate>
  <CharactersWithSpaces>3123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2</cp:revision>
  <dcterms:created xsi:type="dcterms:W3CDTF">2022-05-24T07:47:00Z</dcterms:created>
  <dcterms:modified xsi:type="dcterms:W3CDTF">2022-05-24T07:48:00Z</dcterms:modified>
</cp:coreProperties>
</file>